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12396">
              <w:t>24.02.2021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12396">
            <w:pPr>
              <w:tabs>
                <w:tab w:val="left" w:pos="3123"/>
                <w:tab w:val="left" w:pos="3270"/>
              </w:tabs>
              <w:jc w:val="right"/>
            </w:pPr>
            <w:r w:rsidRPr="00360CF1">
              <w:t xml:space="preserve">№ </w:t>
            </w:r>
            <w:r w:rsidR="00512396">
              <w:t>235</w:t>
            </w:r>
            <w:r w:rsidRPr="00360CF1">
              <w:t xml:space="preserve">          </w:t>
            </w:r>
          </w:p>
        </w:tc>
      </w:tr>
    </w:tbl>
    <w:p w:rsidR="002953D5" w:rsidRDefault="002953D5" w:rsidP="00E86C28">
      <w:pPr>
        <w:adjustRightInd w:val="0"/>
        <w:jc w:val="both"/>
        <w:outlineLvl w:val="0"/>
        <w:rPr>
          <w:szCs w:val="20"/>
        </w:rPr>
      </w:pPr>
    </w:p>
    <w:p w:rsidR="00226643" w:rsidRDefault="00226643" w:rsidP="00E86C28">
      <w:pPr>
        <w:adjustRightInd w:val="0"/>
        <w:jc w:val="both"/>
        <w:outlineLvl w:val="0"/>
        <w:rPr>
          <w:szCs w:val="20"/>
        </w:rPr>
      </w:pPr>
    </w:p>
    <w:p w:rsidR="00C32268" w:rsidRPr="008F0C58" w:rsidRDefault="00E25270" w:rsidP="00C32268">
      <w:pPr>
        <w:ind w:right="5100"/>
        <w:jc w:val="both"/>
      </w:pPr>
      <w:r>
        <w:t>О П</w:t>
      </w:r>
      <w:r w:rsidR="00C32268" w:rsidRPr="008F0C58">
        <w:t>лане основных мероприятий на 20</w:t>
      </w:r>
      <w:r w:rsidR="00C32268">
        <w:t>21</w:t>
      </w:r>
      <w:r w:rsidR="00C32268" w:rsidRPr="008F0C58">
        <w:t>–202</w:t>
      </w:r>
      <w:r w:rsidR="00C32268">
        <w:t>3</w:t>
      </w:r>
      <w:r w:rsidR="00C32268" w:rsidRPr="008F0C58">
        <w:t xml:space="preserve"> годы, посвященных проведению в Нижневартовском районе Десятилетия детства </w:t>
      </w:r>
    </w:p>
    <w:p w:rsidR="00C32268" w:rsidRDefault="00C32268" w:rsidP="00C32268">
      <w:pPr>
        <w:ind w:firstLine="709"/>
        <w:jc w:val="both"/>
      </w:pPr>
    </w:p>
    <w:p w:rsidR="00C32268" w:rsidRDefault="00C32268" w:rsidP="00C32268">
      <w:pPr>
        <w:ind w:firstLine="709"/>
        <w:jc w:val="both"/>
      </w:pPr>
    </w:p>
    <w:p w:rsidR="00C32268" w:rsidRPr="000F7C61" w:rsidRDefault="00C32268" w:rsidP="00C32268">
      <w:pPr>
        <w:ind w:firstLine="709"/>
        <w:jc w:val="both"/>
        <w:rPr>
          <w:rFonts w:eastAsia="Calibri"/>
          <w:lang w:eastAsia="en-US"/>
        </w:rPr>
      </w:pPr>
      <w:r>
        <w:t>Во исполнение</w:t>
      </w:r>
      <w:r w:rsidRPr="008F0C58">
        <w:t xml:space="preserve"> </w:t>
      </w:r>
      <w:r w:rsidR="00E25270">
        <w:t>п</w:t>
      </w:r>
      <w:r w:rsidRPr="007E256A">
        <w:t>остановлени</w:t>
      </w:r>
      <w:r>
        <w:t>я</w:t>
      </w:r>
      <w:r w:rsidRPr="007E256A">
        <w:t xml:space="preserve"> Правительства </w:t>
      </w:r>
      <w:r w:rsidR="00E25270" w:rsidRPr="007E256A">
        <w:t>Ханты-</w:t>
      </w:r>
      <w:r w:rsidR="00E25270">
        <w:t>Мансийского автономного округа –</w:t>
      </w:r>
      <w:r w:rsidR="00E25270" w:rsidRPr="007E256A">
        <w:t xml:space="preserve"> Югры </w:t>
      </w:r>
      <w:r w:rsidR="00E25270">
        <w:t>от 05.10.2018 № 339-п «</w:t>
      </w:r>
      <w:r w:rsidRPr="007E256A">
        <w:t>О государственной программе Ханты-</w:t>
      </w:r>
      <w:r w:rsidR="00E25270">
        <w:t>Мансийского автономного округа – Югры «</w:t>
      </w:r>
      <w:r w:rsidRPr="007E256A">
        <w:t xml:space="preserve">Социальное </w:t>
      </w:r>
      <w:r w:rsidR="006B2F92">
        <w:t xml:space="preserve">                     </w:t>
      </w:r>
      <w:r w:rsidRPr="007E256A">
        <w:t>и демографическое развитие</w:t>
      </w:r>
      <w:r>
        <w:t xml:space="preserve">», </w:t>
      </w:r>
      <w:r w:rsidRPr="000F7C61">
        <w:rPr>
          <w:rFonts w:eastAsia="Calibri"/>
          <w:bCs/>
          <w:lang w:eastAsia="en-US"/>
        </w:rPr>
        <w:t xml:space="preserve">пункта </w:t>
      </w:r>
      <w:r>
        <w:rPr>
          <w:rFonts w:eastAsia="Calibri"/>
          <w:bCs/>
          <w:lang w:eastAsia="en-US"/>
        </w:rPr>
        <w:t>1.6.1</w:t>
      </w:r>
      <w:r w:rsidRPr="000F7C61">
        <w:rPr>
          <w:rFonts w:eastAsia="Calibri"/>
          <w:bCs/>
          <w:lang w:eastAsia="en-US"/>
        </w:rPr>
        <w:t xml:space="preserve"> протокола заседания</w:t>
      </w:r>
      <w:r>
        <w:rPr>
          <w:rFonts w:eastAsia="Calibri"/>
          <w:bCs/>
          <w:lang w:eastAsia="en-US"/>
        </w:rPr>
        <w:t xml:space="preserve">  Координационного совета по реализации демографической и семейной политики в </w:t>
      </w:r>
      <w:r w:rsidRPr="000F7C61">
        <w:rPr>
          <w:rFonts w:eastAsia="Calibri"/>
          <w:bCs/>
          <w:lang w:eastAsia="en-US"/>
        </w:rPr>
        <w:t xml:space="preserve">Ханты-Мансийском автономном округе – Югре от </w:t>
      </w:r>
      <w:r>
        <w:rPr>
          <w:rFonts w:eastAsia="Calibri"/>
          <w:bCs/>
          <w:lang w:eastAsia="en-US"/>
        </w:rPr>
        <w:t>23</w:t>
      </w:r>
      <w:r w:rsidRPr="000F7C61">
        <w:rPr>
          <w:rFonts w:eastAsia="Calibri"/>
          <w:bCs/>
          <w:lang w:eastAsia="en-US"/>
        </w:rPr>
        <w:t>.1</w:t>
      </w:r>
      <w:r>
        <w:rPr>
          <w:rFonts w:eastAsia="Calibri"/>
          <w:bCs/>
          <w:lang w:eastAsia="en-US"/>
        </w:rPr>
        <w:t>2</w:t>
      </w:r>
      <w:r w:rsidRPr="000F7C61">
        <w:rPr>
          <w:rFonts w:eastAsia="Calibri"/>
          <w:bCs/>
          <w:lang w:eastAsia="en-US"/>
        </w:rPr>
        <w:t>.202</w:t>
      </w:r>
      <w:r>
        <w:rPr>
          <w:rFonts w:eastAsia="Calibri"/>
          <w:bCs/>
          <w:lang w:eastAsia="en-US"/>
        </w:rPr>
        <w:t>0 №</w:t>
      </w:r>
      <w:r w:rsidR="006B2F92">
        <w:rPr>
          <w:rFonts w:eastAsia="Calibri"/>
          <w:bCs/>
          <w:lang w:eastAsia="en-US"/>
        </w:rPr>
        <w:t xml:space="preserve"> </w:t>
      </w:r>
      <w:r>
        <w:rPr>
          <w:rFonts w:eastAsia="Calibri"/>
          <w:bCs/>
          <w:lang w:eastAsia="en-US"/>
        </w:rPr>
        <w:t>4</w:t>
      </w:r>
      <w:r w:rsidRPr="008F0C58">
        <w:t xml:space="preserve">: </w:t>
      </w:r>
    </w:p>
    <w:p w:rsidR="00C32268" w:rsidRPr="008F0C58" w:rsidRDefault="00C32268" w:rsidP="00C32268">
      <w:pPr>
        <w:ind w:firstLine="709"/>
        <w:jc w:val="both"/>
      </w:pPr>
    </w:p>
    <w:p w:rsidR="00C32268" w:rsidRPr="008F0C58" w:rsidRDefault="00C32268" w:rsidP="00C32268">
      <w:pPr>
        <w:ind w:firstLine="709"/>
        <w:jc w:val="both"/>
      </w:pPr>
      <w:r>
        <w:t>1</w:t>
      </w:r>
      <w:r w:rsidRPr="008F0C58">
        <w:t>. Утвердить:</w:t>
      </w:r>
    </w:p>
    <w:p w:rsidR="00C32268" w:rsidRPr="008F0C58" w:rsidRDefault="00C32268" w:rsidP="00C32268">
      <w:pPr>
        <w:pStyle w:val="ConsPlusNormal"/>
        <w:widowControl/>
        <w:ind w:firstLine="709"/>
        <w:jc w:val="both"/>
        <w:rPr>
          <w:rFonts w:ascii="Times New Roman" w:hAnsi="Times New Roman" w:cs="Times New Roman"/>
          <w:sz w:val="28"/>
          <w:szCs w:val="28"/>
        </w:rPr>
      </w:pPr>
      <w:r w:rsidRPr="008F0C58">
        <w:rPr>
          <w:rFonts w:ascii="Times New Roman" w:hAnsi="Times New Roman" w:cs="Times New Roman"/>
          <w:sz w:val="28"/>
          <w:szCs w:val="28"/>
        </w:rPr>
        <w:t>состав организационного комитета по проведению в Нижневартовском районе</w:t>
      </w:r>
      <w:r w:rsidRPr="008F0C58">
        <w:t xml:space="preserve"> </w:t>
      </w:r>
      <w:r w:rsidRPr="008F0C58">
        <w:rPr>
          <w:rFonts w:ascii="Times New Roman" w:hAnsi="Times New Roman" w:cs="Times New Roman"/>
          <w:sz w:val="28"/>
          <w:szCs w:val="28"/>
        </w:rPr>
        <w:t>Десятилетия детства согласно приложению 1;</w:t>
      </w:r>
    </w:p>
    <w:p w:rsidR="00C32268" w:rsidRPr="008F0C58" w:rsidRDefault="00C32268" w:rsidP="00C322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8F0C58">
        <w:rPr>
          <w:rFonts w:ascii="Times New Roman" w:hAnsi="Times New Roman" w:cs="Times New Roman"/>
          <w:sz w:val="28"/>
          <w:szCs w:val="28"/>
        </w:rPr>
        <w:t>лан основных мероприятий на 20</w:t>
      </w:r>
      <w:r>
        <w:rPr>
          <w:rFonts w:ascii="Times New Roman" w:hAnsi="Times New Roman" w:cs="Times New Roman"/>
          <w:sz w:val="28"/>
          <w:szCs w:val="28"/>
        </w:rPr>
        <w:t>21</w:t>
      </w:r>
      <w:r w:rsidRPr="008F0C58">
        <w:rPr>
          <w:rFonts w:ascii="Times New Roman" w:hAnsi="Times New Roman" w:cs="Times New Roman"/>
          <w:sz w:val="28"/>
          <w:szCs w:val="28"/>
        </w:rPr>
        <w:t>–202</w:t>
      </w:r>
      <w:r>
        <w:rPr>
          <w:rFonts w:ascii="Times New Roman" w:hAnsi="Times New Roman" w:cs="Times New Roman"/>
          <w:sz w:val="28"/>
          <w:szCs w:val="28"/>
        </w:rPr>
        <w:t>3</w:t>
      </w:r>
      <w:r w:rsidRPr="008F0C58">
        <w:rPr>
          <w:rFonts w:ascii="Times New Roman" w:hAnsi="Times New Roman" w:cs="Times New Roman"/>
          <w:sz w:val="28"/>
          <w:szCs w:val="28"/>
        </w:rPr>
        <w:t xml:space="preserve"> годы, посвященных проведению в Нижневартовском районе Десятилетия детства</w:t>
      </w:r>
      <w:r>
        <w:rPr>
          <w:rFonts w:ascii="Times New Roman" w:hAnsi="Times New Roman" w:cs="Times New Roman"/>
          <w:sz w:val="28"/>
          <w:szCs w:val="28"/>
        </w:rPr>
        <w:t xml:space="preserve">, </w:t>
      </w:r>
      <w:r w:rsidRPr="008F0C58">
        <w:rPr>
          <w:rFonts w:ascii="Times New Roman" w:hAnsi="Times New Roman" w:cs="Times New Roman"/>
          <w:sz w:val="28"/>
          <w:szCs w:val="28"/>
        </w:rPr>
        <w:t>согласно приложению 2.</w:t>
      </w:r>
    </w:p>
    <w:p w:rsidR="00C32268" w:rsidRPr="008F0C58" w:rsidRDefault="00C32268" w:rsidP="00C32268">
      <w:pPr>
        <w:ind w:firstLine="709"/>
        <w:jc w:val="both"/>
      </w:pPr>
    </w:p>
    <w:p w:rsidR="00C32268" w:rsidRPr="008F0C58" w:rsidRDefault="00C32268" w:rsidP="00C32268">
      <w:pPr>
        <w:pStyle w:val="afffff5"/>
        <w:suppressAutoHyphens w:val="0"/>
        <w:spacing w:line="240" w:lineRule="auto"/>
        <w:ind w:left="0"/>
        <w:contextualSpacing/>
        <w:rPr>
          <w:sz w:val="28"/>
          <w:szCs w:val="28"/>
        </w:rPr>
      </w:pPr>
      <w:r>
        <w:rPr>
          <w:sz w:val="28"/>
          <w:szCs w:val="28"/>
        </w:rPr>
        <w:t>2</w:t>
      </w:r>
      <w:r w:rsidRPr="008F0C58">
        <w:rPr>
          <w:sz w:val="28"/>
          <w:szCs w:val="28"/>
        </w:rPr>
        <w:t xml:space="preserve">. Структурным подразделениям администрации района, организациям </w:t>
      </w:r>
      <w:r>
        <w:rPr>
          <w:sz w:val="28"/>
          <w:szCs w:val="28"/>
        </w:rPr>
        <w:t xml:space="preserve">           </w:t>
      </w:r>
      <w:r w:rsidRPr="008F0C58">
        <w:rPr>
          <w:sz w:val="28"/>
          <w:szCs w:val="28"/>
        </w:rPr>
        <w:t xml:space="preserve">и учреждениям </w:t>
      </w:r>
      <w:r>
        <w:rPr>
          <w:sz w:val="28"/>
          <w:szCs w:val="28"/>
        </w:rPr>
        <w:t xml:space="preserve">района </w:t>
      </w:r>
      <w:r w:rsidRPr="008F0C58">
        <w:rPr>
          <w:sz w:val="28"/>
          <w:szCs w:val="28"/>
        </w:rPr>
        <w:t>– ответственным исполнителям Плана</w:t>
      </w:r>
      <w:r w:rsidR="00E25270" w:rsidRPr="00E25270">
        <w:rPr>
          <w:sz w:val="28"/>
          <w:szCs w:val="28"/>
        </w:rPr>
        <w:t xml:space="preserve"> </w:t>
      </w:r>
      <w:r w:rsidR="00E25270" w:rsidRPr="008F0C58">
        <w:rPr>
          <w:sz w:val="28"/>
          <w:szCs w:val="28"/>
        </w:rPr>
        <w:t>основных мероприятий на 20</w:t>
      </w:r>
      <w:r w:rsidR="00E25270">
        <w:rPr>
          <w:sz w:val="28"/>
          <w:szCs w:val="28"/>
        </w:rPr>
        <w:t>21</w:t>
      </w:r>
      <w:r w:rsidR="00E25270" w:rsidRPr="008F0C58">
        <w:rPr>
          <w:sz w:val="28"/>
          <w:szCs w:val="28"/>
        </w:rPr>
        <w:t>–202</w:t>
      </w:r>
      <w:r w:rsidR="00E25270">
        <w:rPr>
          <w:sz w:val="28"/>
          <w:szCs w:val="28"/>
        </w:rPr>
        <w:t>3</w:t>
      </w:r>
      <w:r w:rsidR="00E25270" w:rsidRPr="008F0C58">
        <w:rPr>
          <w:sz w:val="28"/>
          <w:szCs w:val="28"/>
        </w:rPr>
        <w:t xml:space="preserve"> годы, посвященных проведению в Нижневартовском районе Десятилетия детства</w:t>
      </w:r>
      <w:r w:rsidRPr="008F0C58">
        <w:rPr>
          <w:sz w:val="28"/>
          <w:szCs w:val="28"/>
        </w:rPr>
        <w:t>:</w:t>
      </w:r>
    </w:p>
    <w:p w:rsidR="00C32268" w:rsidRPr="008F0C58" w:rsidRDefault="00C32268" w:rsidP="00C32268">
      <w:pPr>
        <w:pStyle w:val="afffff5"/>
        <w:suppressAutoHyphens w:val="0"/>
        <w:spacing w:line="240" w:lineRule="auto"/>
        <w:ind w:left="0"/>
        <w:contextualSpacing/>
        <w:rPr>
          <w:sz w:val="28"/>
          <w:szCs w:val="28"/>
        </w:rPr>
      </w:pPr>
      <w:r w:rsidRPr="008F0C58">
        <w:rPr>
          <w:sz w:val="28"/>
          <w:szCs w:val="28"/>
        </w:rPr>
        <w:t xml:space="preserve">обеспечить выполнение Плана </w:t>
      </w:r>
      <w:r w:rsidR="00E25270" w:rsidRPr="008F0C58">
        <w:rPr>
          <w:sz w:val="28"/>
          <w:szCs w:val="28"/>
        </w:rPr>
        <w:t>основных мероприятий на 20</w:t>
      </w:r>
      <w:r w:rsidR="00E25270">
        <w:rPr>
          <w:sz w:val="28"/>
          <w:szCs w:val="28"/>
        </w:rPr>
        <w:t>21</w:t>
      </w:r>
      <w:r w:rsidR="00E25270" w:rsidRPr="008F0C58">
        <w:rPr>
          <w:sz w:val="28"/>
          <w:szCs w:val="28"/>
        </w:rPr>
        <w:t>–202</w:t>
      </w:r>
      <w:r w:rsidR="00E25270">
        <w:rPr>
          <w:sz w:val="28"/>
          <w:szCs w:val="28"/>
        </w:rPr>
        <w:t>3</w:t>
      </w:r>
      <w:r w:rsidR="00E25270" w:rsidRPr="008F0C58">
        <w:rPr>
          <w:sz w:val="28"/>
          <w:szCs w:val="28"/>
        </w:rPr>
        <w:t xml:space="preserve"> годы, посвященных проведению в Нижневартовском районе Десятилетия детства</w:t>
      </w:r>
      <w:r w:rsidRPr="008F0C58">
        <w:rPr>
          <w:sz w:val="28"/>
          <w:szCs w:val="28"/>
        </w:rPr>
        <w:t>;</w:t>
      </w:r>
    </w:p>
    <w:p w:rsidR="00C32268" w:rsidRPr="00F53124" w:rsidRDefault="00C32268" w:rsidP="00C32268">
      <w:pPr>
        <w:pStyle w:val="afffff5"/>
        <w:suppressAutoHyphens w:val="0"/>
        <w:spacing w:line="240" w:lineRule="auto"/>
        <w:ind w:left="0"/>
        <w:contextualSpacing/>
        <w:rPr>
          <w:sz w:val="28"/>
          <w:szCs w:val="28"/>
        </w:rPr>
      </w:pPr>
      <w:r w:rsidRPr="008F0C58">
        <w:rPr>
          <w:sz w:val="28"/>
          <w:szCs w:val="28"/>
        </w:rPr>
        <w:t xml:space="preserve">ежегодно представлять в </w:t>
      </w:r>
      <w:r w:rsidRPr="007E256A">
        <w:rPr>
          <w:sz w:val="28"/>
          <w:szCs w:val="28"/>
        </w:rPr>
        <w:t xml:space="preserve">управление опеки и попечительства администрации района информацию об исполнении </w:t>
      </w:r>
      <w:r w:rsidR="00DD479D" w:rsidRPr="008F0C58">
        <w:rPr>
          <w:sz w:val="28"/>
          <w:szCs w:val="28"/>
        </w:rPr>
        <w:t xml:space="preserve">Плана </w:t>
      </w:r>
      <w:r w:rsidR="008B7BF7" w:rsidRPr="008F0C58">
        <w:rPr>
          <w:sz w:val="28"/>
          <w:szCs w:val="28"/>
        </w:rPr>
        <w:t>основных мероприятий на 20</w:t>
      </w:r>
      <w:r w:rsidR="008B7BF7">
        <w:rPr>
          <w:sz w:val="28"/>
          <w:szCs w:val="28"/>
        </w:rPr>
        <w:t>21</w:t>
      </w:r>
      <w:r w:rsidR="008B7BF7" w:rsidRPr="008F0C58">
        <w:rPr>
          <w:sz w:val="28"/>
          <w:szCs w:val="28"/>
        </w:rPr>
        <w:t>–202</w:t>
      </w:r>
      <w:r w:rsidR="008B7BF7">
        <w:rPr>
          <w:sz w:val="28"/>
          <w:szCs w:val="28"/>
        </w:rPr>
        <w:t>3</w:t>
      </w:r>
      <w:r w:rsidR="008B7BF7" w:rsidRPr="008F0C58">
        <w:rPr>
          <w:sz w:val="28"/>
          <w:szCs w:val="28"/>
        </w:rPr>
        <w:t xml:space="preserve"> годы, посвященных проведению в Нижневартовском районе Десятилетия детства</w:t>
      </w:r>
      <w:r w:rsidR="008B7BF7">
        <w:rPr>
          <w:sz w:val="28"/>
          <w:szCs w:val="28"/>
        </w:rPr>
        <w:t xml:space="preserve">, </w:t>
      </w:r>
      <w:r w:rsidRPr="007E256A">
        <w:rPr>
          <w:sz w:val="28"/>
          <w:szCs w:val="28"/>
        </w:rPr>
        <w:t xml:space="preserve">за первое полугодие отчетного </w:t>
      </w:r>
      <w:r w:rsidRPr="007E256A">
        <w:rPr>
          <w:sz w:val="28"/>
          <w:szCs w:val="28"/>
        </w:rPr>
        <w:lastRenderedPageBreak/>
        <w:t>года – до 10 июля, за отчетный год – до 15 января года, следующего за отчетным.</w:t>
      </w:r>
    </w:p>
    <w:p w:rsidR="00C32268" w:rsidRPr="00F53124" w:rsidRDefault="00C32268" w:rsidP="00C32268">
      <w:pPr>
        <w:pStyle w:val="afffff5"/>
        <w:suppressAutoHyphens w:val="0"/>
        <w:spacing w:line="240" w:lineRule="auto"/>
        <w:ind w:left="0"/>
        <w:contextualSpacing/>
        <w:rPr>
          <w:sz w:val="28"/>
          <w:szCs w:val="28"/>
        </w:rPr>
      </w:pPr>
    </w:p>
    <w:p w:rsidR="00C32268" w:rsidRPr="008F0C58" w:rsidRDefault="00C32268" w:rsidP="00C32268">
      <w:pPr>
        <w:ind w:firstLine="709"/>
        <w:jc w:val="both"/>
      </w:pPr>
      <w:r>
        <w:t>3</w:t>
      </w:r>
      <w:r w:rsidRPr="00F53124">
        <w:t>. Контроль</w:t>
      </w:r>
      <w:r w:rsidRPr="008F0C58">
        <w:t xml:space="preserve"> за выполнением постановления возложить на </w:t>
      </w:r>
      <w:r>
        <w:t xml:space="preserve">исполняющего обязанности </w:t>
      </w:r>
      <w:r w:rsidRPr="008F0C58">
        <w:t xml:space="preserve">заместителя главы района по социальным вопросам </w:t>
      </w:r>
      <w:r w:rsidR="00E25270">
        <w:t xml:space="preserve">                                   </w:t>
      </w:r>
      <w:r>
        <w:t>М</w:t>
      </w:r>
      <w:r w:rsidRPr="008F0C58">
        <w:t>.В. Л</w:t>
      </w:r>
      <w:r>
        <w:t>юбомирскую</w:t>
      </w:r>
      <w:r w:rsidRPr="008F0C58">
        <w:t>.</w:t>
      </w:r>
    </w:p>
    <w:p w:rsidR="00C32268" w:rsidRPr="008F0C58" w:rsidRDefault="00C32268" w:rsidP="00C32268"/>
    <w:p w:rsidR="00226643" w:rsidRDefault="00226643" w:rsidP="00E86C28">
      <w:pPr>
        <w:adjustRightInd w:val="0"/>
        <w:jc w:val="both"/>
        <w:outlineLvl w:val="0"/>
        <w:rPr>
          <w:szCs w:val="20"/>
        </w:rPr>
      </w:pPr>
    </w:p>
    <w:p w:rsidR="00AA2808" w:rsidRDefault="00AA2808"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rsidR="00105220" w:rsidRDefault="00105220" w:rsidP="00E86C28">
      <w:pPr>
        <w:adjustRightInd w:val="0"/>
        <w:jc w:val="both"/>
        <w:outlineLvl w:val="0"/>
        <w:rPr>
          <w:szCs w:val="20"/>
        </w:rPr>
      </w:pPr>
    </w:p>
    <w:p w:rsidR="00CD1756" w:rsidRDefault="00CD1756" w:rsidP="00E86C28">
      <w:pPr>
        <w:adjustRightInd w:val="0"/>
        <w:jc w:val="both"/>
        <w:outlineLvl w:val="0"/>
        <w:rPr>
          <w:szCs w:val="20"/>
        </w:rPr>
      </w:pPr>
    </w:p>
    <w:p w:rsidR="00226643" w:rsidRDefault="00226643" w:rsidP="00E86C28">
      <w:pPr>
        <w:adjustRightInd w:val="0"/>
        <w:jc w:val="both"/>
        <w:outlineLvl w:val="0"/>
        <w:rPr>
          <w:szCs w:val="20"/>
        </w:rPr>
      </w:pPr>
    </w:p>
    <w:p w:rsidR="00A86446" w:rsidRDefault="00A86446"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E25270" w:rsidRDefault="00E25270" w:rsidP="00E86C28">
      <w:pPr>
        <w:adjustRightInd w:val="0"/>
        <w:jc w:val="both"/>
        <w:outlineLvl w:val="0"/>
        <w:rPr>
          <w:szCs w:val="20"/>
        </w:rPr>
      </w:pPr>
    </w:p>
    <w:p w:rsidR="00C32268" w:rsidRPr="008F0C58" w:rsidRDefault="00C32268" w:rsidP="00C32268">
      <w:pPr>
        <w:shd w:val="clear" w:color="auto" w:fill="FFFFFF"/>
        <w:tabs>
          <w:tab w:val="left" w:pos="1905"/>
          <w:tab w:val="center" w:pos="4819"/>
        </w:tabs>
        <w:ind w:left="5670"/>
      </w:pPr>
      <w:r w:rsidRPr="008F0C58">
        <w:t>Приложение 1 к постановлению</w:t>
      </w:r>
    </w:p>
    <w:p w:rsidR="00C32268" w:rsidRDefault="00C32268" w:rsidP="00C32268">
      <w:pPr>
        <w:tabs>
          <w:tab w:val="left" w:pos="5670"/>
          <w:tab w:val="left" w:pos="6237"/>
        </w:tabs>
        <w:ind w:left="5670"/>
      </w:pPr>
      <w:r w:rsidRPr="008F0C58">
        <w:t>администрации района</w:t>
      </w:r>
    </w:p>
    <w:p w:rsidR="00E25270" w:rsidRPr="008F0C58" w:rsidRDefault="00E25270" w:rsidP="00C32268">
      <w:pPr>
        <w:tabs>
          <w:tab w:val="left" w:pos="5670"/>
          <w:tab w:val="left" w:pos="6237"/>
        </w:tabs>
        <w:ind w:left="5670"/>
      </w:pPr>
      <w:r>
        <w:t xml:space="preserve">от </w:t>
      </w:r>
      <w:r w:rsidR="00512396">
        <w:t>24.02.2021</w:t>
      </w:r>
      <w:r>
        <w:t xml:space="preserve"> № </w:t>
      </w:r>
      <w:r w:rsidR="00512396">
        <w:t>235</w:t>
      </w:r>
    </w:p>
    <w:p w:rsidR="00C32268" w:rsidRPr="008F0C58" w:rsidRDefault="00C32268" w:rsidP="00C32268">
      <w:pPr>
        <w:pStyle w:val="af"/>
        <w:tabs>
          <w:tab w:val="left" w:pos="4990"/>
        </w:tabs>
        <w:jc w:val="left"/>
        <w:rPr>
          <w:szCs w:val="28"/>
        </w:rPr>
      </w:pPr>
    </w:p>
    <w:p w:rsidR="00C32268" w:rsidRPr="008F0C58" w:rsidRDefault="00C32268" w:rsidP="00C32268">
      <w:pPr>
        <w:pStyle w:val="af"/>
        <w:tabs>
          <w:tab w:val="left" w:pos="4990"/>
        </w:tabs>
        <w:jc w:val="left"/>
        <w:rPr>
          <w:szCs w:val="28"/>
        </w:rPr>
      </w:pPr>
    </w:p>
    <w:p w:rsidR="00C32268" w:rsidRPr="008F0C58" w:rsidRDefault="00C32268" w:rsidP="00C32268">
      <w:pPr>
        <w:pStyle w:val="ConsPlusTitle"/>
        <w:widowControl/>
        <w:jc w:val="center"/>
        <w:rPr>
          <w:rFonts w:ascii="Times New Roman" w:hAnsi="Times New Roman" w:cs="Times New Roman"/>
          <w:sz w:val="28"/>
          <w:szCs w:val="28"/>
        </w:rPr>
      </w:pPr>
      <w:r w:rsidRPr="008F0C58">
        <w:rPr>
          <w:rFonts w:ascii="Times New Roman" w:hAnsi="Times New Roman" w:cs="Times New Roman"/>
          <w:sz w:val="28"/>
          <w:szCs w:val="28"/>
        </w:rPr>
        <w:t xml:space="preserve">Состав </w:t>
      </w:r>
    </w:p>
    <w:p w:rsidR="00C32268" w:rsidRPr="008F0C58" w:rsidRDefault="00C32268" w:rsidP="00C32268">
      <w:pPr>
        <w:pStyle w:val="ConsPlusTitle"/>
        <w:widowControl/>
        <w:jc w:val="center"/>
        <w:rPr>
          <w:rFonts w:ascii="Times New Roman" w:hAnsi="Times New Roman" w:cs="Times New Roman"/>
          <w:sz w:val="28"/>
          <w:szCs w:val="28"/>
        </w:rPr>
      </w:pPr>
      <w:r w:rsidRPr="008F0C58">
        <w:rPr>
          <w:rFonts w:ascii="Times New Roman" w:hAnsi="Times New Roman" w:cs="Times New Roman"/>
          <w:sz w:val="28"/>
          <w:szCs w:val="28"/>
        </w:rPr>
        <w:t xml:space="preserve">организационного комитета по проведению </w:t>
      </w:r>
    </w:p>
    <w:p w:rsidR="00C32268" w:rsidRPr="008F0C58" w:rsidRDefault="00C32268" w:rsidP="00C32268">
      <w:pPr>
        <w:pStyle w:val="ConsPlusTitle"/>
        <w:widowControl/>
        <w:jc w:val="center"/>
        <w:rPr>
          <w:rFonts w:ascii="Times New Roman" w:hAnsi="Times New Roman" w:cs="Times New Roman"/>
          <w:b w:val="0"/>
          <w:sz w:val="28"/>
          <w:szCs w:val="28"/>
        </w:rPr>
      </w:pPr>
      <w:r w:rsidRPr="008F0C58">
        <w:rPr>
          <w:rFonts w:ascii="Times New Roman" w:hAnsi="Times New Roman" w:cs="Times New Roman"/>
          <w:sz w:val="28"/>
          <w:szCs w:val="28"/>
        </w:rPr>
        <w:t xml:space="preserve">в Нижневартовском районе Десятилетия детства </w:t>
      </w:r>
    </w:p>
    <w:p w:rsidR="00C32268" w:rsidRPr="00BD2F2D" w:rsidRDefault="00C32268" w:rsidP="00C32268">
      <w:pPr>
        <w:autoSpaceDE w:val="0"/>
        <w:autoSpaceDN w:val="0"/>
        <w:adjustRightInd w:val="0"/>
        <w:jc w:val="center"/>
        <w:rPr>
          <w:bCs/>
        </w:rPr>
      </w:pPr>
    </w:p>
    <w:tbl>
      <w:tblPr>
        <w:tblW w:w="9909" w:type="dxa"/>
        <w:jc w:val="center"/>
        <w:tblLook w:val="04A0" w:firstRow="1" w:lastRow="0" w:firstColumn="1" w:lastColumn="0" w:noHBand="0" w:noVBand="1"/>
      </w:tblPr>
      <w:tblGrid>
        <w:gridCol w:w="108"/>
        <w:gridCol w:w="2599"/>
        <w:gridCol w:w="108"/>
        <w:gridCol w:w="383"/>
        <w:gridCol w:w="108"/>
        <w:gridCol w:w="6495"/>
        <w:gridCol w:w="108"/>
      </w:tblGrid>
      <w:tr w:rsidR="00C32268" w:rsidRPr="00BD2F2D" w:rsidTr="005D3652">
        <w:trPr>
          <w:gridAfter w:val="1"/>
          <w:wAfter w:w="108" w:type="dxa"/>
          <w:trHeight w:val="320"/>
          <w:jc w:val="center"/>
        </w:trPr>
        <w:tc>
          <w:tcPr>
            <w:tcW w:w="2707" w:type="dxa"/>
            <w:gridSpan w:val="2"/>
          </w:tcPr>
          <w:p w:rsidR="00C32268" w:rsidRPr="00BD2F2D" w:rsidRDefault="00C32268" w:rsidP="005D3652">
            <w:pPr>
              <w:autoSpaceDE w:val="0"/>
              <w:autoSpaceDN w:val="0"/>
              <w:adjustRightInd w:val="0"/>
              <w:rPr>
                <w:bCs/>
              </w:rPr>
            </w:pPr>
            <w:r w:rsidRPr="00BD2F2D">
              <w:t>Л</w:t>
            </w:r>
            <w:r>
              <w:t>юбомирская М.В.</w:t>
            </w:r>
          </w:p>
        </w:tc>
        <w:tc>
          <w:tcPr>
            <w:tcW w:w="491" w:type="dxa"/>
            <w:gridSpan w:val="2"/>
          </w:tcPr>
          <w:p w:rsidR="00C32268" w:rsidRPr="00BD2F2D" w:rsidRDefault="00C32268" w:rsidP="005D3652">
            <w:pPr>
              <w:autoSpaceDE w:val="0"/>
              <w:autoSpaceDN w:val="0"/>
              <w:adjustRightInd w:val="0"/>
              <w:jc w:val="center"/>
              <w:rPr>
                <w:bCs/>
              </w:rPr>
            </w:pPr>
            <w:r w:rsidRPr="00BD2F2D">
              <w:rPr>
                <w:bCs/>
              </w:rPr>
              <w:t>−</w:t>
            </w:r>
          </w:p>
        </w:tc>
        <w:tc>
          <w:tcPr>
            <w:tcW w:w="6603" w:type="dxa"/>
            <w:gridSpan w:val="2"/>
          </w:tcPr>
          <w:p w:rsidR="00C32268" w:rsidRPr="00BD2F2D" w:rsidRDefault="00E25270" w:rsidP="005D3652">
            <w:pPr>
              <w:jc w:val="both"/>
            </w:pPr>
            <w:r>
              <w:t>и</w:t>
            </w:r>
            <w:r w:rsidR="00C32268">
              <w:t xml:space="preserve">сполняющий обязанности </w:t>
            </w:r>
            <w:r w:rsidR="00C32268" w:rsidRPr="00BD2F2D">
              <w:t>заместител</w:t>
            </w:r>
            <w:r w:rsidR="00C32268">
              <w:t>я</w:t>
            </w:r>
            <w:r w:rsidR="00C32268" w:rsidRPr="00BD2F2D">
              <w:t xml:space="preserve"> главы района по социальным вопросам,</w:t>
            </w:r>
            <w:r w:rsidR="00C32268">
              <w:t xml:space="preserve"> начальник управления образования и молодежной политики администрации района</w:t>
            </w:r>
            <w:r>
              <w:t>,</w:t>
            </w:r>
            <w:r w:rsidR="00C32268" w:rsidRPr="00BD2F2D">
              <w:t xml:space="preserve"> председатель организационного комитета</w:t>
            </w:r>
          </w:p>
          <w:p w:rsidR="00C32268" w:rsidRPr="00BD2F2D" w:rsidRDefault="00C32268" w:rsidP="005D3652">
            <w:pPr>
              <w:autoSpaceDE w:val="0"/>
              <w:autoSpaceDN w:val="0"/>
              <w:adjustRightInd w:val="0"/>
              <w:jc w:val="both"/>
              <w:rPr>
                <w:bCs/>
              </w:rPr>
            </w:pPr>
          </w:p>
        </w:tc>
      </w:tr>
      <w:tr w:rsidR="00C32268" w:rsidRPr="00BD2F2D" w:rsidTr="005D3652">
        <w:trPr>
          <w:gridAfter w:val="1"/>
          <w:wAfter w:w="108" w:type="dxa"/>
          <w:trHeight w:val="910"/>
          <w:jc w:val="center"/>
        </w:trPr>
        <w:tc>
          <w:tcPr>
            <w:tcW w:w="2707" w:type="dxa"/>
            <w:gridSpan w:val="2"/>
          </w:tcPr>
          <w:p w:rsidR="00C32268" w:rsidRPr="007E256A" w:rsidRDefault="00C32268" w:rsidP="005D3652">
            <w:pPr>
              <w:widowControl w:val="0"/>
              <w:autoSpaceDE w:val="0"/>
              <w:autoSpaceDN w:val="0"/>
              <w:adjustRightInd w:val="0"/>
              <w:spacing w:line="321" w:lineRule="exact"/>
              <w:rPr>
                <w:bCs/>
              </w:rPr>
            </w:pPr>
            <w:r w:rsidRPr="007E256A">
              <w:rPr>
                <w:bCs/>
              </w:rPr>
              <w:t>Субботина В.Р.</w:t>
            </w:r>
          </w:p>
        </w:tc>
        <w:tc>
          <w:tcPr>
            <w:tcW w:w="491" w:type="dxa"/>
            <w:gridSpan w:val="2"/>
          </w:tcPr>
          <w:p w:rsidR="00C32268" w:rsidRPr="007E256A" w:rsidRDefault="00C32268" w:rsidP="005D3652">
            <w:pPr>
              <w:autoSpaceDE w:val="0"/>
              <w:autoSpaceDN w:val="0"/>
              <w:adjustRightInd w:val="0"/>
              <w:jc w:val="center"/>
              <w:rPr>
                <w:bCs/>
              </w:rPr>
            </w:pPr>
            <w:r w:rsidRPr="007E256A">
              <w:rPr>
                <w:bCs/>
              </w:rPr>
              <w:t>−</w:t>
            </w:r>
          </w:p>
        </w:tc>
        <w:tc>
          <w:tcPr>
            <w:tcW w:w="6603" w:type="dxa"/>
            <w:gridSpan w:val="2"/>
          </w:tcPr>
          <w:p w:rsidR="00C32268" w:rsidRPr="007E256A" w:rsidRDefault="00C32268" w:rsidP="005D3652">
            <w:pPr>
              <w:jc w:val="both"/>
            </w:pPr>
            <w:r w:rsidRPr="007E256A">
              <w:rPr>
                <w:bCs/>
              </w:rPr>
              <w:t>начальник управления опеки и попечительства администрации района,</w:t>
            </w:r>
            <w:r w:rsidRPr="007E256A">
              <w:t xml:space="preserve"> заместитель председателя организационного комитета</w:t>
            </w:r>
          </w:p>
          <w:p w:rsidR="00C32268" w:rsidRPr="007E256A" w:rsidRDefault="00C32268" w:rsidP="005D3652">
            <w:pPr>
              <w:jc w:val="both"/>
              <w:rPr>
                <w:bCs/>
              </w:rPr>
            </w:pPr>
          </w:p>
        </w:tc>
      </w:tr>
      <w:tr w:rsidR="00C32268" w:rsidRPr="00BD2F2D" w:rsidTr="005D3652">
        <w:trPr>
          <w:gridAfter w:val="1"/>
          <w:wAfter w:w="108" w:type="dxa"/>
          <w:trHeight w:val="910"/>
          <w:jc w:val="center"/>
        </w:trPr>
        <w:tc>
          <w:tcPr>
            <w:tcW w:w="2707" w:type="dxa"/>
            <w:gridSpan w:val="2"/>
          </w:tcPr>
          <w:p w:rsidR="00C32268" w:rsidRPr="007E256A" w:rsidRDefault="00C32268" w:rsidP="005D3652">
            <w:pPr>
              <w:autoSpaceDE w:val="0"/>
              <w:autoSpaceDN w:val="0"/>
              <w:adjustRightInd w:val="0"/>
              <w:rPr>
                <w:bCs/>
              </w:rPr>
            </w:pPr>
            <w:r w:rsidRPr="007E256A">
              <w:rPr>
                <w:rFonts w:eastAsia="Calibri"/>
              </w:rPr>
              <w:t>Захарова М.С.</w:t>
            </w:r>
          </w:p>
        </w:tc>
        <w:tc>
          <w:tcPr>
            <w:tcW w:w="491" w:type="dxa"/>
            <w:gridSpan w:val="2"/>
          </w:tcPr>
          <w:p w:rsidR="00C32268" w:rsidRPr="007E256A" w:rsidRDefault="00C32268" w:rsidP="005D3652">
            <w:pPr>
              <w:autoSpaceDE w:val="0"/>
              <w:autoSpaceDN w:val="0"/>
              <w:adjustRightInd w:val="0"/>
              <w:jc w:val="center"/>
              <w:rPr>
                <w:bCs/>
              </w:rPr>
            </w:pPr>
            <w:r w:rsidRPr="007E256A">
              <w:rPr>
                <w:bCs/>
              </w:rPr>
              <w:t>−</w:t>
            </w:r>
          </w:p>
        </w:tc>
        <w:tc>
          <w:tcPr>
            <w:tcW w:w="6603" w:type="dxa"/>
            <w:gridSpan w:val="2"/>
          </w:tcPr>
          <w:p w:rsidR="00C32268" w:rsidRPr="007E256A" w:rsidRDefault="00C32268" w:rsidP="005D3652">
            <w:pPr>
              <w:jc w:val="both"/>
              <w:rPr>
                <w:bCs/>
              </w:rPr>
            </w:pPr>
            <w:r w:rsidRPr="007E256A">
              <w:rPr>
                <w:bCs/>
              </w:rPr>
              <w:t xml:space="preserve">начальник отдела по вопросам выявления, учета </w:t>
            </w:r>
            <w:r w:rsidR="00E25270">
              <w:rPr>
                <w:bCs/>
              </w:rPr>
              <w:t xml:space="preserve">                     </w:t>
            </w:r>
            <w:r w:rsidRPr="007E256A">
              <w:rPr>
                <w:bCs/>
              </w:rPr>
              <w:t>и  устройства несовершеннолетних и недееспособных граждан управления опеки и попечительства  администрации района, секретарь организационного комитета</w:t>
            </w:r>
          </w:p>
          <w:p w:rsidR="00C32268" w:rsidRPr="007E256A" w:rsidRDefault="00C32268" w:rsidP="005D3652">
            <w:pPr>
              <w:jc w:val="both"/>
              <w:rPr>
                <w:bCs/>
              </w:rPr>
            </w:pPr>
          </w:p>
        </w:tc>
      </w:tr>
      <w:tr w:rsidR="00C32268" w:rsidRPr="00BD2F2D" w:rsidTr="005D3652">
        <w:trPr>
          <w:gridAfter w:val="1"/>
          <w:wAfter w:w="108" w:type="dxa"/>
          <w:trHeight w:val="320"/>
          <w:jc w:val="center"/>
        </w:trPr>
        <w:tc>
          <w:tcPr>
            <w:tcW w:w="9801" w:type="dxa"/>
            <w:gridSpan w:val="6"/>
          </w:tcPr>
          <w:p w:rsidR="00C32268" w:rsidRPr="00BD2F2D" w:rsidRDefault="00C32268" w:rsidP="005D3652">
            <w:pPr>
              <w:widowControl w:val="0"/>
              <w:autoSpaceDE w:val="0"/>
              <w:autoSpaceDN w:val="0"/>
              <w:adjustRightInd w:val="0"/>
              <w:jc w:val="center"/>
              <w:rPr>
                <w:b/>
              </w:rPr>
            </w:pPr>
            <w:r w:rsidRPr="00BD2F2D">
              <w:rPr>
                <w:b/>
              </w:rPr>
              <w:t>Члены организационного комитета:</w:t>
            </w:r>
          </w:p>
          <w:p w:rsidR="00C32268" w:rsidRPr="00BD2F2D" w:rsidRDefault="00C32268" w:rsidP="005D3652">
            <w:pPr>
              <w:widowControl w:val="0"/>
              <w:autoSpaceDE w:val="0"/>
              <w:autoSpaceDN w:val="0"/>
              <w:adjustRightInd w:val="0"/>
              <w:jc w:val="center"/>
              <w:rPr>
                <w:b/>
              </w:rPr>
            </w:pPr>
          </w:p>
        </w:tc>
      </w:tr>
      <w:tr w:rsidR="00C32268" w:rsidTr="005D3652">
        <w:trPr>
          <w:gridBefore w:val="1"/>
          <w:wBefore w:w="108" w:type="dxa"/>
          <w:trHeight w:val="320"/>
          <w:jc w:val="center"/>
        </w:trPr>
        <w:tc>
          <w:tcPr>
            <w:tcW w:w="2707" w:type="dxa"/>
            <w:gridSpan w:val="2"/>
            <w:hideMark/>
          </w:tcPr>
          <w:p w:rsidR="00C32268" w:rsidRDefault="00C32268" w:rsidP="005D3652">
            <w:pPr>
              <w:jc w:val="both"/>
            </w:pPr>
            <w:r>
              <w:t>Михеева Л.Д.</w:t>
            </w:r>
          </w:p>
        </w:tc>
        <w:tc>
          <w:tcPr>
            <w:tcW w:w="491" w:type="dxa"/>
            <w:gridSpan w:val="2"/>
            <w:hideMark/>
          </w:tcPr>
          <w:p w:rsidR="00C32268" w:rsidRDefault="00C32268" w:rsidP="005D3652">
            <w:pPr>
              <w:autoSpaceDE w:val="0"/>
              <w:autoSpaceDN w:val="0"/>
              <w:adjustRightInd w:val="0"/>
              <w:jc w:val="center"/>
            </w:pPr>
            <w:r>
              <w:t>−</w:t>
            </w:r>
          </w:p>
        </w:tc>
        <w:tc>
          <w:tcPr>
            <w:tcW w:w="6603" w:type="dxa"/>
            <w:gridSpan w:val="2"/>
          </w:tcPr>
          <w:p w:rsidR="00C32268" w:rsidRDefault="00C32268" w:rsidP="005D3652">
            <w:pPr>
              <w:jc w:val="both"/>
            </w:pPr>
            <w:r>
              <w:t>заместитель главы района – начальник управления общественных связей и информационной политики администрации района</w:t>
            </w:r>
          </w:p>
          <w:p w:rsidR="00C32268" w:rsidRDefault="00C32268" w:rsidP="005D3652">
            <w:pPr>
              <w:jc w:val="both"/>
            </w:pPr>
          </w:p>
        </w:tc>
      </w:tr>
      <w:tr w:rsidR="00C32268" w:rsidTr="005D3652">
        <w:trPr>
          <w:gridBefore w:val="1"/>
          <w:wBefore w:w="108" w:type="dxa"/>
          <w:trHeight w:val="320"/>
          <w:jc w:val="center"/>
        </w:trPr>
        <w:tc>
          <w:tcPr>
            <w:tcW w:w="2707" w:type="dxa"/>
            <w:gridSpan w:val="2"/>
            <w:hideMark/>
          </w:tcPr>
          <w:p w:rsidR="00C32268" w:rsidRDefault="00C32268" w:rsidP="005D3652">
            <w:pPr>
              <w:widowControl w:val="0"/>
              <w:autoSpaceDE w:val="0"/>
              <w:autoSpaceDN w:val="0"/>
              <w:adjustRightInd w:val="0"/>
              <w:spacing w:line="321" w:lineRule="exact"/>
            </w:pPr>
            <w:r>
              <w:t>Дедюхина Н.В.</w:t>
            </w:r>
          </w:p>
        </w:tc>
        <w:tc>
          <w:tcPr>
            <w:tcW w:w="491" w:type="dxa"/>
            <w:gridSpan w:val="2"/>
            <w:hideMark/>
          </w:tcPr>
          <w:p w:rsidR="00C32268" w:rsidRDefault="00C32268" w:rsidP="005D3652">
            <w:pPr>
              <w:autoSpaceDE w:val="0"/>
              <w:autoSpaceDN w:val="0"/>
              <w:adjustRightInd w:val="0"/>
              <w:jc w:val="center"/>
              <w:rPr>
                <w:bCs/>
              </w:rPr>
            </w:pPr>
            <w:r>
              <w:rPr>
                <w:bCs/>
              </w:rPr>
              <w:t>−</w:t>
            </w:r>
          </w:p>
        </w:tc>
        <w:tc>
          <w:tcPr>
            <w:tcW w:w="6603" w:type="dxa"/>
            <w:gridSpan w:val="2"/>
          </w:tcPr>
          <w:p w:rsidR="00C32268" w:rsidRDefault="00C32268" w:rsidP="005D3652">
            <w:pPr>
              <w:jc w:val="both"/>
            </w:pPr>
            <w:r>
              <w:t xml:space="preserve">председатель Правления Общественной организации </w:t>
            </w:r>
          </w:p>
          <w:p w:rsidR="00C32268" w:rsidRDefault="00C32268" w:rsidP="005D3652">
            <w:pPr>
              <w:jc w:val="both"/>
            </w:pPr>
            <w:r>
              <w:t>«Центр семейной культуры» Нижневартовского района (по согласованию)</w:t>
            </w:r>
          </w:p>
          <w:p w:rsidR="00C32268" w:rsidRDefault="00C32268" w:rsidP="005D3652">
            <w:pPr>
              <w:jc w:val="both"/>
            </w:pPr>
          </w:p>
        </w:tc>
      </w:tr>
      <w:tr w:rsidR="00C32268" w:rsidTr="005D3652">
        <w:trPr>
          <w:gridBefore w:val="1"/>
          <w:wBefore w:w="108" w:type="dxa"/>
          <w:trHeight w:val="320"/>
          <w:jc w:val="center"/>
        </w:trPr>
        <w:tc>
          <w:tcPr>
            <w:tcW w:w="2707" w:type="dxa"/>
            <w:gridSpan w:val="2"/>
            <w:hideMark/>
          </w:tcPr>
          <w:p w:rsidR="00C32268" w:rsidRDefault="00C32268" w:rsidP="005D3652">
            <w:pPr>
              <w:widowControl w:val="0"/>
              <w:autoSpaceDE w:val="0"/>
              <w:autoSpaceDN w:val="0"/>
              <w:adjustRightInd w:val="0"/>
              <w:spacing w:line="321" w:lineRule="exact"/>
            </w:pPr>
            <w:r>
              <w:t>Журавлева О.В.</w:t>
            </w:r>
          </w:p>
        </w:tc>
        <w:tc>
          <w:tcPr>
            <w:tcW w:w="491" w:type="dxa"/>
            <w:gridSpan w:val="2"/>
            <w:hideMark/>
          </w:tcPr>
          <w:p w:rsidR="00C32268" w:rsidRDefault="00C32268" w:rsidP="005D3652">
            <w:pPr>
              <w:autoSpaceDE w:val="0"/>
              <w:autoSpaceDN w:val="0"/>
              <w:adjustRightInd w:val="0"/>
              <w:jc w:val="center"/>
              <w:rPr>
                <w:bCs/>
              </w:rPr>
            </w:pPr>
            <w:r>
              <w:rPr>
                <w:bCs/>
              </w:rPr>
              <w:t>−</w:t>
            </w:r>
          </w:p>
        </w:tc>
        <w:tc>
          <w:tcPr>
            <w:tcW w:w="6603" w:type="dxa"/>
            <w:gridSpan w:val="2"/>
          </w:tcPr>
          <w:p w:rsidR="00C32268" w:rsidRDefault="00C32268" w:rsidP="005D3652">
            <w:pPr>
              <w:jc w:val="both"/>
            </w:pPr>
            <w:r>
              <w:t>начальник управления социальной защиты населения по г. Нижневартовску и Нижневартовскому району (по согласованию)</w:t>
            </w:r>
          </w:p>
          <w:p w:rsidR="00C32268" w:rsidRDefault="00C32268" w:rsidP="005D3652">
            <w:pPr>
              <w:jc w:val="both"/>
            </w:pPr>
          </w:p>
        </w:tc>
      </w:tr>
      <w:tr w:rsidR="00C32268" w:rsidTr="005D3652">
        <w:trPr>
          <w:gridBefore w:val="1"/>
          <w:wBefore w:w="108" w:type="dxa"/>
          <w:trHeight w:val="320"/>
          <w:jc w:val="center"/>
        </w:trPr>
        <w:tc>
          <w:tcPr>
            <w:tcW w:w="2707" w:type="dxa"/>
            <w:gridSpan w:val="2"/>
            <w:hideMark/>
          </w:tcPr>
          <w:p w:rsidR="00C32268" w:rsidRDefault="00C32268" w:rsidP="005D3652">
            <w:pPr>
              <w:tabs>
                <w:tab w:val="center" w:pos="1184"/>
              </w:tabs>
              <w:jc w:val="both"/>
            </w:pPr>
            <w:r>
              <w:t>Шляхтина</w:t>
            </w:r>
            <w:r>
              <w:rPr>
                <w:lang w:eastAsia="en-US"/>
              </w:rPr>
              <w:t xml:space="preserve"> Н.А.</w:t>
            </w:r>
          </w:p>
        </w:tc>
        <w:tc>
          <w:tcPr>
            <w:tcW w:w="491" w:type="dxa"/>
            <w:gridSpan w:val="2"/>
            <w:hideMark/>
          </w:tcPr>
          <w:p w:rsidR="00C32268" w:rsidRDefault="00C32268" w:rsidP="005D3652">
            <w:pPr>
              <w:autoSpaceDE w:val="0"/>
              <w:autoSpaceDN w:val="0"/>
              <w:adjustRightInd w:val="0"/>
              <w:jc w:val="center"/>
              <w:rPr>
                <w:bCs/>
              </w:rPr>
            </w:pPr>
            <w:r>
              <w:rPr>
                <w:bCs/>
              </w:rPr>
              <w:t>−</w:t>
            </w:r>
          </w:p>
        </w:tc>
        <w:tc>
          <w:tcPr>
            <w:tcW w:w="6603" w:type="dxa"/>
            <w:gridSpan w:val="2"/>
          </w:tcPr>
          <w:p w:rsidR="00C32268" w:rsidRDefault="00C32268" w:rsidP="005D3652">
            <w:pPr>
              <w:ind w:left="50" w:hanging="50"/>
              <w:jc w:val="both"/>
              <w:rPr>
                <w:lang w:eastAsia="en-US"/>
              </w:rPr>
            </w:pPr>
            <w:r>
              <w:rPr>
                <w:lang w:eastAsia="en-US"/>
              </w:rPr>
              <w:t xml:space="preserve">главный врач бюджетного учреждения Ханты-Мансийского автономного округа − Югры </w:t>
            </w:r>
            <w:r>
              <w:rPr>
                <w:lang w:eastAsia="en-US"/>
              </w:rPr>
              <w:lastRenderedPageBreak/>
              <w:t xml:space="preserve">«Нижневартовская районная больница»                        </w:t>
            </w:r>
            <w:r>
              <w:t>(по согласованию).</w:t>
            </w:r>
          </w:p>
          <w:p w:rsidR="00C32268" w:rsidRDefault="00C32268" w:rsidP="005D3652">
            <w:pPr>
              <w:ind w:left="50" w:hanging="50"/>
              <w:jc w:val="both"/>
              <w:rPr>
                <w:lang w:eastAsia="en-US"/>
              </w:rPr>
            </w:pPr>
          </w:p>
        </w:tc>
      </w:tr>
      <w:tr w:rsidR="00C32268" w:rsidTr="005D3652">
        <w:trPr>
          <w:gridBefore w:val="1"/>
          <w:wBefore w:w="108" w:type="dxa"/>
          <w:trHeight w:val="320"/>
          <w:jc w:val="center"/>
        </w:trPr>
        <w:tc>
          <w:tcPr>
            <w:tcW w:w="2707" w:type="dxa"/>
            <w:gridSpan w:val="2"/>
            <w:hideMark/>
          </w:tcPr>
          <w:p w:rsidR="00C32268" w:rsidRDefault="00C32268" w:rsidP="005D3652">
            <w:pPr>
              <w:tabs>
                <w:tab w:val="center" w:pos="1184"/>
              </w:tabs>
              <w:jc w:val="both"/>
            </w:pPr>
            <w:r>
              <w:lastRenderedPageBreak/>
              <w:t>Клюев А.И.</w:t>
            </w:r>
          </w:p>
        </w:tc>
        <w:tc>
          <w:tcPr>
            <w:tcW w:w="491" w:type="dxa"/>
            <w:gridSpan w:val="2"/>
            <w:hideMark/>
          </w:tcPr>
          <w:p w:rsidR="00C32268" w:rsidRDefault="00C32268" w:rsidP="005D3652">
            <w:pPr>
              <w:autoSpaceDE w:val="0"/>
              <w:autoSpaceDN w:val="0"/>
              <w:adjustRightInd w:val="0"/>
              <w:jc w:val="center"/>
              <w:rPr>
                <w:bCs/>
              </w:rPr>
            </w:pPr>
            <w:r>
              <w:rPr>
                <w:bCs/>
              </w:rPr>
              <w:t>−</w:t>
            </w:r>
          </w:p>
        </w:tc>
        <w:tc>
          <w:tcPr>
            <w:tcW w:w="6603" w:type="dxa"/>
            <w:gridSpan w:val="2"/>
          </w:tcPr>
          <w:p w:rsidR="00C32268" w:rsidRDefault="00C32268" w:rsidP="00E25270">
            <w:pPr>
              <w:ind w:left="50" w:hanging="50"/>
              <w:jc w:val="both"/>
            </w:pPr>
            <w:r>
              <w:rPr>
                <w:lang w:eastAsia="en-US"/>
              </w:rPr>
              <w:t xml:space="preserve">исполняющий обязанности главного врача бюджетного учреждения Ханты-Мансийского автономного округа – Югры «Новоаганская районная больница» </w:t>
            </w:r>
            <w:r>
              <w:t>(по согласованию)</w:t>
            </w:r>
          </w:p>
        </w:tc>
      </w:tr>
      <w:tr w:rsidR="00C32268" w:rsidRPr="00BD2F2D" w:rsidTr="005D3652">
        <w:trPr>
          <w:gridAfter w:val="1"/>
          <w:wAfter w:w="108" w:type="dxa"/>
          <w:trHeight w:val="320"/>
          <w:jc w:val="center"/>
        </w:trPr>
        <w:tc>
          <w:tcPr>
            <w:tcW w:w="2707" w:type="dxa"/>
            <w:gridSpan w:val="2"/>
          </w:tcPr>
          <w:p w:rsidR="00C32268" w:rsidRPr="00BD2F2D" w:rsidRDefault="00C32268" w:rsidP="005D3652">
            <w:pPr>
              <w:spacing w:line="321" w:lineRule="exact"/>
            </w:pPr>
          </w:p>
        </w:tc>
        <w:tc>
          <w:tcPr>
            <w:tcW w:w="491" w:type="dxa"/>
            <w:gridSpan w:val="2"/>
          </w:tcPr>
          <w:p w:rsidR="00C32268" w:rsidRPr="00BD2F2D" w:rsidRDefault="00C32268" w:rsidP="005D3652">
            <w:pPr>
              <w:autoSpaceDE w:val="0"/>
              <w:autoSpaceDN w:val="0"/>
              <w:adjustRightInd w:val="0"/>
              <w:jc w:val="center"/>
              <w:rPr>
                <w:bCs/>
              </w:rPr>
            </w:pPr>
          </w:p>
        </w:tc>
        <w:tc>
          <w:tcPr>
            <w:tcW w:w="6603" w:type="dxa"/>
            <w:gridSpan w:val="2"/>
          </w:tcPr>
          <w:p w:rsidR="00C32268" w:rsidRPr="00BD2F2D" w:rsidRDefault="00C32268" w:rsidP="005D3652">
            <w:pPr>
              <w:jc w:val="both"/>
            </w:pPr>
          </w:p>
        </w:tc>
      </w:tr>
      <w:tr w:rsidR="00C32268" w:rsidRPr="00BD2F2D" w:rsidTr="005D3652">
        <w:trPr>
          <w:gridAfter w:val="1"/>
          <w:wAfter w:w="108" w:type="dxa"/>
          <w:trHeight w:val="320"/>
          <w:jc w:val="center"/>
        </w:trPr>
        <w:tc>
          <w:tcPr>
            <w:tcW w:w="2707" w:type="dxa"/>
            <w:gridSpan w:val="2"/>
          </w:tcPr>
          <w:p w:rsidR="00C32268" w:rsidRPr="00BD2F2D" w:rsidRDefault="00C32268" w:rsidP="005D3652">
            <w:pPr>
              <w:widowControl w:val="0"/>
              <w:autoSpaceDE w:val="0"/>
              <w:autoSpaceDN w:val="0"/>
              <w:adjustRightInd w:val="0"/>
              <w:spacing w:line="321" w:lineRule="exact"/>
            </w:pPr>
            <w:r>
              <w:t>Бабишева А.В.</w:t>
            </w:r>
          </w:p>
        </w:tc>
        <w:tc>
          <w:tcPr>
            <w:tcW w:w="491" w:type="dxa"/>
            <w:gridSpan w:val="2"/>
          </w:tcPr>
          <w:p w:rsidR="00C32268" w:rsidRPr="00BD2F2D" w:rsidRDefault="00C32268" w:rsidP="005D3652">
            <w:pPr>
              <w:autoSpaceDE w:val="0"/>
              <w:autoSpaceDN w:val="0"/>
              <w:adjustRightInd w:val="0"/>
              <w:jc w:val="center"/>
              <w:rPr>
                <w:bCs/>
              </w:rPr>
            </w:pPr>
            <w:r w:rsidRPr="007E256A">
              <w:rPr>
                <w:bCs/>
              </w:rPr>
              <w:t>−</w:t>
            </w:r>
          </w:p>
        </w:tc>
        <w:tc>
          <w:tcPr>
            <w:tcW w:w="6603" w:type="dxa"/>
            <w:gridSpan w:val="2"/>
          </w:tcPr>
          <w:p w:rsidR="00C32268" w:rsidRPr="007E256A" w:rsidRDefault="00C32268" w:rsidP="005D3652">
            <w:pPr>
              <w:jc w:val="both"/>
            </w:pPr>
            <w:r>
              <w:t>и</w:t>
            </w:r>
            <w:r w:rsidR="00E25270">
              <w:t>сполняющий</w:t>
            </w:r>
            <w:r w:rsidRPr="007E256A">
              <w:t xml:space="preserve"> обязанности начальника управления культуры и спорта администрации района</w:t>
            </w:r>
          </w:p>
          <w:p w:rsidR="00C32268" w:rsidRPr="00BD2F2D" w:rsidRDefault="00C32268" w:rsidP="005D3652">
            <w:pPr>
              <w:jc w:val="both"/>
            </w:pPr>
          </w:p>
        </w:tc>
      </w:tr>
      <w:tr w:rsidR="00C32268" w:rsidRPr="00BD2F2D" w:rsidTr="005D3652">
        <w:trPr>
          <w:gridAfter w:val="1"/>
          <w:wAfter w:w="108" w:type="dxa"/>
          <w:trHeight w:val="320"/>
          <w:jc w:val="center"/>
        </w:trPr>
        <w:tc>
          <w:tcPr>
            <w:tcW w:w="2707" w:type="dxa"/>
            <w:gridSpan w:val="2"/>
          </w:tcPr>
          <w:p w:rsidR="00C32268" w:rsidRPr="00EB2DE3" w:rsidRDefault="00C32268" w:rsidP="005D3652">
            <w:r>
              <w:t>Злобина Э.Г.</w:t>
            </w:r>
          </w:p>
        </w:tc>
        <w:tc>
          <w:tcPr>
            <w:tcW w:w="491" w:type="dxa"/>
            <w:gridSpan w:val="2"/>
          </w:tcPr>
          <w:p w:rsidR="00C32268" w:rsidRPr="00EB2DE3" w:rsidRDefault="00C32268" w:rsidP="005D3652">
            <w:r w:rsidRPr="00EB2DE3">
              <w:t>−</w:t>
            </w:r>
          </w:p>
        </w:tc>
        <w:tc>
          <w:tcPr>
            <w:tcW w:w="6603" w:type="dxa"/>
            <w:gridSpan w:val="2"/>
          </w:tcPr>
          <w:p w:rsidR="00C32268" w:rsidRDefault="00C32268" w:rsidP="00E25270">
            <w:pPr>
              <w:jc w:val="both"/>
            </w:pPr>
            <w:r w:rsidRPr="00EB2DE3">
              <w:t>начальник отдела по организации деятельности комиссии по делам несовершеннолетних и защите их прав администрации района</w:t>
            </w:r>
          </w:p>
          <w:p w:rsidR="00C32268" w:rsidRPr="00EB2DE3" w:rsidRDefault="00C32268" w:rsidP="005D3652"/>
        </w:tc>
      </w:tr>
      <w:tr w:rsidR="00C32268" w:rsidRPr="00BD2F2D" w:rsidTr="005D3652">
        <w:trPr>
          <w:gridAfter w:val="1"/>
          <w:wAfter w:w="108" w:type="dxa"/>
          <w:trHeight w:val="320"/>
          <w:jc w:val="center"/>
        </w:trPr>
        <w:tc>
          <w:tcPr>
            <w:tcW w:w="2707" w:type="dxa"/>
            <w:gridSpan w:val="2"/>
          </w:tcPr>
          <w:p w:rsidR="00C32268" w:rsidRPr="00BD2F2D" w:rsidRDefault="00C32268" w:rsidP="005D3652">
            <w:pPr>
              <w:spacing w:line="321" w:lineRule="exact"/>
            </w:pPr>
            <w:r>
              <w:t>Прусс А.И.</w:t>
            </w:r>
          </w:p>
        </w:tc>
        <w:tc>
          <w:tcPr>
            <w:tcW w:w="491" w:type="dxa"/>
            <w:gridSpan w:val="2"/>
          </w:tcPr>
          <w:p w:rsidR="00C32268" w:rsidRPr="00BD2F2D" w:rsidRDefault="00C32268" w:rsidP="005D3652">
            <w:pPr>
              <w:autoSpaceDE w:val="0"/>
              <w:autoSpaceDN w:val="0"/>
              <w:adjustRightInd w:val="0"/>
              <w:jc w:val="center"/>
              <w:rPr>
                <w:bCs/>
              </w:rPr>
            </w:pPr>
            <w:r w:rsidRPr="00194872">
              <w:rPr>
                <w:bCs/>
              </w:rPr>
              <w:t>−</w:t>
            </w:r>
          </w:p>
        </w:tc>
        <w:tc>
          <w:tcPr>
            <w:tcW w:w="6603" w:type="dxa"/>
            <w:gridSpan w:val="2"/>
          </w:tcPr>
          <w:p w:rsidR="00C32268" w:rsidRPr="00BD2F2D" w:rsidRDefault="00C32268" w:rsidP="005D3652">
            <w:pPr>
              <w:ind w:left="50" w:hanging="50"/>
              <w:jc w:val="both"/>
              <w:rPr>
                <w:lang w:eastAsia="en-US"/>
              </w:rPr>
            </w:pPr>
            <w:r>
              <w:rPr>
                <w:lang w:eastAsia="en-US"/>
              </w:rPr>
              <w:t>начальник отдела п</w:t>
            </w:r>
            <w:r w:rsidRPr="00194872">
              <w:rPr>
                <w:lang w:eastAsia="en-US"/>
              </w:rPr>
              <w:t>о вопросам общественной безопасности администрации района</w:t>
            </w:r>
          </w:p>
        </w:tc>
      </w:tr>
    </w:tbl>
    <w:p w:rsidR="00C32268" w:rsidRPr="00BD2F2D" w:rsidRDefault="00C32268" w:rsidP="00C32268">
      <w:pPr>
        <w:tabs>
          <w:tab w:val="left" w:pos="4990"/>
        </w:tabs>
      </w:pPr>
    </w:p>
    <w:tbl>
      <w:tblPr>
        <w:tblW w:w="9909" w:type="dxa"/>
        <w:jc w:val="center"/>
        <w:tblLook w:val="04A0" w:firstRow="1" w:lastRow="0" w:firstColumn="1" w:lastColumn="0" w:noHBand="0" w:noVBand="1"/>
      </w:tblPr>
      <w:tblGrid>
        <w:gridCol w:w="2737"/>
        <w:gridCol w:w="496"/>
        <w:gridCol w:w="6676"/>
      </w:tblGrid>
      <w:tr w:rsidR="00C32268" w:rsidTr="005D3652">
        <w:trPr>
          <w:trHeight w:val="320"/>
          <w:jc w:val="center"/>
        </w:trPr>
        <w:tc>
          <w:tcPr>
            <w:tcW w:w="2707" w:type="dxa"/>
            <w:hideMark/>
          </w:tcPr>
          <w:p w:rsidR="00C32268" w:rsidRDefault="00C32268" w:rsidP="005D3652">
            <w:pPr>
              <w:widowControl w:val="0"/>
              <w:autoSpaceDE w:val="0"/>
              <w:autoSpaceDN w:val="0"/>
              <w:adjustRightInd w:val="0"/>
              <w:spacing w:line="321" w:lineRule="exact"/>
            </w:pPr>
            <w:r>
              <w:t>Кидяева К.В.</w:t>
            </w:r>
          </w:p>
        </w:tc>
        <w:tc>
          <w:tcPr>
            <w:tcW w:w="491" w:type="dxa"/>
            <w:hideMark/>
          </w:tcPr>
          <w:p w:rsidR="00C32268" w:rsidRDefault="00C32268" w:rsidP="005D3652">
            <w:pPr>
              <w:autoSpaceDE w:val="0"/>
              <w:autoSpaceDN w:val="0"/>
              <w:adjustRightInd w:val="0"/>
              <w:jc w:val="center"/>
              <w:rPr>
                <w:bCs/>
              </w:rPr>
            </w:pPr>
            <w:r>
              <w:rPr>
                <w:bCs/>
              </w:rPr>
              <w:t>−</w:t>
            </w:r>
          </w:p>
        </w:tc>
        <w:tc>
          <w:tcPr>
            <w:tcW w:w="6603" w:type="dxa"/>
          </w:tcPr>
          <w:p w:rsidR="00C32268" w:rsidRDefault="00C32268" w:rsidP="005D3652">
            <w:pPr>
              <w:jc w:val="both"/>
            </w:pPr>
            <w:r>
              <w:t>специалист-эксперт отдела претензионно-исковой работы управления правового обеспечения и организации местного самоуправления администрации района</w:t>
            </w:r>
            <w:r w:rsidR="006B2F92">
              <w:t>.</w:t>
            </w:r>
          </w:p>
          <w:p w:rsidR="00C32268" w:rsidRDefault="00C32268" w:rsidP="005D3652">
            <w:pPr>
              <w:jc w:val="both"/>
            </w:pPr>
          </w:p>
        </w:tc>
      </w:tr>
    </w:tbl>
    <w:p w:rsidR="00A86446" w:rsidRDefault="00A86446"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pPr>
    </w:p>
    <w:p w:rsidR="00C32268" w:rsidRDefault="00C32268" w:rsidP="00E86C28">
      <w:pPr>
        <w:adjustRightInd w:val="0"/>
        <w:jc w:val="both"/>
        <w:outlineLvl w:val="0"/>
        <w:rPr>
          <w:szCs w:val="20"/>
        </w:rPr>
        <w:sectPr w:rsidR="00C32268" w:rsidSect="008659BB">
          <w:headerReference w:type="default" r:id="rId10"/>
          <w:pgSz w:w="11907" w:h="16840" w:code="9"/>
          <w:pgMar w:top="1134" w:right="567" w:bottom="1134" w:left="1701" w:header="720" w:footer="720" w:gutter="0"/>
          <w:cols w:space="720"/>
          <w:noEndnote/>
          <w:docGrid w:linePitch="381"/>
        </w:sectPr>
      </w:pPr>
    </w:p>
    <w:p w:rsidR="00C32268" w:rsidRPr="00C32268" w:rsidRDefault="00C32268" w:rsidP="00C32268">
      <w:pPr>
        <w:shd w:val="clear" w:color="auto" w:fill="FFFFFF"/>
        <w:tabs>
          <w:tab w:val="left" w:pos="1905"/>
          <w:tab w:val="center" w:pos="4819"/>
          <w:tab w:val="left" w:pos="10206"/>
        </w:tabs>
        <w:ind w:firstLine="9639"/>
        <w:jc w:val="both"/>
      </w:pPr>
      <w:r w:rsidRPr="00C32268">
        <w:lastRenderedPageBreak/>
        <w:t>Приложение 2 к постановлению</w:t>
      </w:r>
    </w:p>
    <w:p w:rsidR="00C32268" w:rsidRDefault="00C32268" w:rsidP="00C32268">
      <w:pPr>
        <w:tabs>
          <w:tab w:val="left" w:pos="5670"/>
          <w:tab w:val="left" w:pos="6237"/>
          <w:tab w:val="left" w:pos="10206"/>
        </w:tabs>
        <w:ind w:firstLine="9639"/>
        <w:jc w:val="both"/>
      </w:pPr>
      <w:r w:rsidRPr="00C32268">
        <w:t>администрации района</w:t>
      </w:r>
    </w:p>
    <w:p w:rsidR="00E25270" w:rsidRPr="00C32268" w:rsidRDefault="00E25270" w:rsidP="00C32268">
      <w:pPr>
        <w:tabs>
          <w:tab w:val="left" w:pos="5670"/>
          <w:tab w:val="left" w:pos="6237"/>
          <w:tab w:val="left" w:pos="10206"/>
        </w:tabs>
        <w:ind w:firstLine="9639"/>
        <w:jc w:val="both"/>
      </w:pPr>
      <w:r>
        <w:t xml:space="preserve">от </w:t>
      </w:r>
      <w:r w:rsidR="00512396">
        <w:t>24.02.2021</w:t>
      </w:r>
      <w:r>
        <w:t xml:space="preserve"> № </w:t>
      </w:r>
      <w:r w:rsidR="00512396">
        <w:t>235</w:t>
      </w:r>
    </w:p>
    <w:p w:rsidR="00C32268" w:rsidRPr="00C32268" w:rsidRDefault="00C32268" w:rsidP="00C32268">
      <w:pPr>
        <w:ind w:firstLine="9639"/>
        <w:jc w:val="center"/>
        <w:rPr>
          <w:b/>
        </w:rPr>
      </w:pPr>
    </w:p>
    <w:p w:rsidR="00C32268" w:rsidRPr="00C32268" w:rsidRDefault="00C32268" w:rsidP="00C32268">
      <w:pPr>
        <w:jc w:val="center"/>
        <w:rPr>
          <w:b/>
        </w:rPr>
      </w:pPr>
    </w:p>
    <w:p w:rsidR="00C32268" w:rsidRPr="00C32268" w:rsidRDefault="00C32268" w:rsidP="00C32268">
      <w:pPr>
        <w:jc w:val="center"/>
        <w:rPr>
          <w:b/>
        </w:rPr>
      </w:pPr>
      <w:r w:rsidRPr="00C32268">
        <w:rPr>
          <w:b/>
        </w:rPr>
        <w:t xml:space="preserve">План </w:t>
      </w:r>
    </w:p>
    <w:p w:rsidR="00C32268" w:rsidRPr="00C32268" w:rsidRDefault="00C32268" w:rsidP="00C32268">
      <w:pPr>
        <w:jc w:val="center"/>
        <w:rPr>
          <w:b/>
        </w:rPr>
      </w:pPr>
      <w:r w:rsidRPr="00C32268">
        <w:rPr>
          <w:b/>
        </w:rPr>
        <w:t xml:space="preserve">основных мероприятий на 2021–2023 годы, посвященных проведению в Нижневартовском районе </w:t>
      </w:r>
    </w:p>
    <w:p w:rsidR="00C32268" w:rsidRPr="00C32268" w:rsidRDefault="00C32268" w:rsidP="00C32268">
      <w:pPr>
        <w:jc w:val="center"/>
        <w:rPr>
          <w:b/>
        </w:rPr>
      </w:pPr>
      <w:r w:rsidRPr="00C32268">
        <w:rPr>
          <w:b/>
        </w:rPr>
        <w:t xml:space="preserve">Десятилетия детства </w:t>
      </w:r>
    </w:p>
    <w:p w:rsidR="00C32268" w:rsidRPr="00C32268" w:rsidRDefault="00C32268" w:rsidP="00C32268">
      <w:pPr>
        <w:jc w:val="center"/>
        <w:rPr>
          <w:b/>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78"/>
        <w:gridCol w:w="1842"/>
        <w:gridCol w:w="3828"/>
        <w:gridCol w:w="3543"/>
      </w:tblGrid>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5D3652" w:rsidRPr="005D3652" w:rsidRDefault="005D3652" w:rsidP="00C32268">
            <w:pPr>
              <w:widowControl w:val="0"/>
              <w:autoSpaceDE w:val="0"/>
              <w:autoSpaceDN w:val="0"/>
              <w:adjustRightInd w:val="0"/>
              <w:jc w:val="center"/>
              <w:rPr>
                <w:b/>
                <w:sz w:val="24"/>
                <w:szCs w:val="24"/>
              </w:rPr>
            </w:pPr>
            <w:r w:rsidRPr="005D3652">
              <w:rPr>
                <w:b/>
                <w:sz w:val="24"/>
                <w:szCs w:val="24"/>
              </w:rPr>
              <w:t>№</w:t>
            </w:r>
            <w:r w:rsidR="00C32268" w:rsidRPr="005D3652">
              <w:rPr>
                <w:b/>
                <w:sz w:val="24"/>
                <w:szCs w:val="24"/>
              </w:rPr>
              <w:t xml:space="preserve"> </w:t>
            </w:r>
          </w:p>
          <w:p w:rsidR="00C32268" w:rsidRPr="005D3652" w:rsidRDefault="00C32268" w:rsidP="00C32268">
            <w:pPr>
              <w:widowControl w:val="0"/>
              <w:autoSpaceDE w:val="0"/>
              <w:autoSpaceDN w:val="0"/>
              <w:adjustRightInd w:val="0"/>
              <w:jc w:val="center"/>
              <w:rPr>
                <w:b/>
                <w:sz w:val="24"/>
                <w:szCs w:val="24"/>
              </w:rPr>
            </w:pPr>
            <w:r w:rsidRPr="005D3652">
              <w:rPr>
                <w:b/>
                <w:sz w:val="24"/>
                <w:szCs w:val="24"/>
              </w:rPr>
              <w:t>п/п</w:t>
            </w:r>
          </w:p>
        </w:tc>
        <w:tc>
          <w:tcPr>
            <w:tcW w:w="4678" w:type="dxa"/>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Срок исполнения</w:t>
            </w:r>
          </w:p>
        </w:tc>
        <w:tc>
          <w:tcPr>
            <w:tcW w:w="3828" w:type="dxa"/>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Источник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 xml:space="preserve"> Ответственный</w:t>
            </w:r>
          </w:p>
          <w:p w:rsidR="00C32268" w:rsidRPr="005D3652" w:rsidRDefault="00C32268" w:rsidP="00C32268">
            <w:pPr>
              <w:widowControl w:val="0"/>
              <w:autoSpaceDE w:val="0"/>
              <w:autoSpaceDN w:val="0"/>
              <w:adjustRightInd w:val="0"/>
              <w:jc w:val="center"/>
              <w:rPr>
                <w:b/>
                <w:sz w:val="24"/>
                <w:szCs w:val="24"/>
              </w:rPr>
            </w:pPr>
            <w:r w:rsidRPr="005D3652">
              <w:rPr>
                <w:b/>
                <w:sz w:val="24"/>
                <w:szCs w:val="24"/>
              </w:rPr>
              <w:t>исполнитель</w:t>
            </w:r>
          </w:p>
        </w:tc>
      </w:tr>
      <w:tr w:rsidR="00C32268" w:rsidRPr="00C32268" w:rsidTr="00E25270">
        <w:trPr>
          <w:trHeight w:val="537"/>
        </w:trPr>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I. Совершенствование медицинской помощи и формирование основ здорового образа жизни детей</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телемедицинских консультаций в целях повышения доступности и качества медицинской помощи детям</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бюджетное учреждение Ханты-Мансийского автономного округа – Югры «Нижневартовская районная больница» (по согласованию);</w:t>
            </w:r>
          </w:p>
          <w:p w:rsidR="00C32268" w:rsidRPr="00C32268" w:rsidRDefault="00C32268" w:rsidP="00723652">
            <w:pPr>
              <w:jc w:val="center"/>
              <w:rPr>
                <w:sz w:val="24"/>
                <w:szCs w:val="24"/>
              </w:rPr>
            </w:pPr>
            <w:r w:rsidRPr="00C32268">
              <w:rPr>
                <w:sz w:val="24"/>
                <w:szCs w:val="24"/>
              </w:rPr>
              <w:t>бюджетное учреждение Ханты-Мансийского автономного округа − Югры «Новоаганская районная больница»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Организация обучения сотрудников медицинских организаций по вопросам соблюдения этики и деонтологии при оказании медицинской помощи детям</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бюджетное учреждение Ханты-Мансийского автономного округа – Югры «Нижневартовская районная больница» (по согласованию);</w:t>
            </w:r>
          </w:p>
          <w:p w:rsidR="00C32268" w:rsidRPr="00C32268" w:rsidRDefault="00C32268" w:rsidP="00723652">
            <w:pPr>
              <w:jc w:val="center"/>
              <w:rPr>
                <w:sz w:val="24"/>
                <w:szCs w:val="24"/>
              </w:rPr>
            </w:pPr>
            <w:r w:rsidRPr="00C32268">
              <w:rPr>
                <w:sz w:val="24"/>
                <w:szCs w:val="24"/>
              </w:rPr>
              <w:t>бюджетное учреждение Ханты-</w:t>
            </w:r>
            <w:r w:rsidRPr="00C32268">
              <w:rPr>
                <w:sz w:val="24"/>
                <w:szCs w:val="24"/>
              </w:rPr>
              <w:lastRenderedPageBreak/>
              <w:t>Мансийского автономного округа − Югры «Новоаганская районная больница»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1.3.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в образовательных организациях автономного округа просветительских мероприятий для несовершеннолетних по профилактике заболеваний полости рта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бюджетное учреждение Ханты-Мансийского автономного округа – Югры «Нижневартовская районная больница» (по согласованию);</w:t>
            </w:r>
          </w:p>
          <w:p w:rsidR="00C32268" w:rsidRPr="00C32268" w:rsidRDefault="00C32268" w:rsidP="00723652">
            <w:pPr>
              <w:jc w:val="center"/>
              <w:rPr>
                <w:sz w:val="24"/>
                <w:szCs w:val="24"/>
              </w:rPr>
            </w:pPr>
            <w:r w:rsidRPr="00C32268">
              <w:rPr>
                <w:sz w:val="24"/>
                <w:szCs w:val="24"/>
              </w:rPr>
              <w:t>бюджетное учреждение Ханты-Мансийского автономного округа − Югры «Новоаганская районная больница»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b/>
                <w:bCs/>
              </w:rPr>
            </w:pPr>
            <w:r w:rsidRPr="00C32268">
              <w:rPr>
                <w:sz w:val="24"/>
                <w:szCs w:val="24"/>
              </w:rPr>
              <w:t>Проведение районной профилактической акции «Мы выбираем будущее»</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июнь</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июнь</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jc w:val="center"/>
              <w:rPr>
                <w:bCs/>
                <w:kern w:val="28"/>
                <w:sz w:val="24"/>
                <w:szCs w:val="24"/>
              </w:rPr>
            </w:pPr>
            <w:r w:rsidRPr="00C32268">
              <w:rPr>
                <w:bCs/>
                <w:kern w:val="28"/>
                <w:sz w:val="24"/>
                <w:szCs w:val="24"/>
              </w:rPr>
              <w:t>июнь</w:t>
            </w:r>
          </w:p>
          <w:p w:rsidR="00C32268" w:rsidRPr="00C32268" w:rsidRDefault="00C32268" w:rsidP="00C32268">
            <w:pPr>
              <w:jc w:val="center"/>
              <w:rPr>
                <w:b/>
                <w:bCs/>
              </w:rPr>
            </w:pPr>
            <w:r w:rsidRPr="00C32268">
              <w:rPr>
                <w:bCs/>
                <w:kern w:val="28"/>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b/>
                <w:bCs/>
              </w:rPr>
            </w:pPr>
            <w:r w:rsidRPr="00C32268">
              <w:rPr>
                <w:sz w:val="24"/>
                <w:szCs w:val="24"/>
              </w:rPr>
              <w:t>пункт 1.4 подпрограммы II</w:t>
            </w:r>
            <w:r w:rsidRPr="00C32268">
              <w:rPr>
                <w:sz w:val="24"/>
                <w:szCs w:val="24"/>
                <w:lang w:val="en-US"/>
              </w:rPr>
              <w:t>I</w:t>
            </w:r>
            <w:r w:rsidRPr="00C32268">
              <w:rPr>
                <w:sz w:val="24"/>
                <w:szCs w:val="24"/>
              </w:rPr>
              <w:t xml:space="preserve"> «Комплексные меры профилактики наркомании и алкоголизма среди детей, подростков и молодежи» муниципальной программы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b/>
                <w:bCs/>
              </w:rPr>
            </w:pPr>
            <w:r w:rsidRPr="00C32268">
              <w:rPr>
                <w:sz w:val="24"/>
                <w:szCs w:val="24"/>
              </w:rPr>
              <w:t>отдел по вопросам общественной безопасности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b/>
                <w:bCs/>
              </w:rPr>
            </w:pPr>
            <w:r w:rsidRPr="00C32268">
              <w:rPr>
                <w:sz w:val="24"/>
                <w:szCs w:val="24"/>
              </w:rPr>
              <w:t>Проведение районной акции «Бросай болеть – вставай на лыжи»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декабрь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декабрь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jc w:val="center"/>
              <w:rPr>
                <w:bCs/>
                <w:kern w:val="28"/>
                <w:sz w:val="24"/>
                <w:szCs w:val="24"/>
              </w:rPr>
            </w:pPr>
            <w:r w:rsidRPr="00C32268">
              <w:rPr>
                <w:bCs/>
                <w:kern w:val="28"/>
                <w:sz w:val="24"/>
                <w:szCs w:val="24"/>
              </w:rPr>
              <w:t>декабрь</w:t>
            </w:r>
          </w:p>
          <w:p w:rsidR="00C32268" w:rsidRPr="00C32268" w:rsidRDefault="00C32268" w:rsidP="00C32268">
            <w:pPr>
              <w:jc w:val="center"/>
              <w:rPr>
                <w:b/>
                <w:bCs/>
              </w:rPr>
            </w:pPr>
            <w:r w:rsidRPr="00C32268">
              <w:rPr>
                <w:bCs/>
                <w:kern w:val="28"/>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b/>
                <w:bCs/>
              </w:rPr>
            </w:pPr>
            <w:r w:rsidRPr="00C32268">
              <w:rPr>
                <w:sz w:val="24"/>
                <w:szCs w:val="24"/>
              </w:rPr>
              <w:t>пункт 1.10 подпрограммы II</w:t>
            </w:r>
            <w:r w:rsidRPr="00C32268">
              <w:rPr>
                <w:sz w:val="24"/>
                <w:szCs w:val="24"/>
                <w:lang w:val="en-US"/>
              </w:rPr>
              <w:t>I</w:t>
            </w:r>
            <w:r w:rsidRPr="00C32268">
              <w:rPr>
                <w:sz w:val="24"/>
                <w:szCs w:val="24"/>
              </w:rPr>
              <w:t xml:space="preserve"> «Комплексные меры профилактики наркомании и алкоголизма среди детей, подростков и молодежи» муниципальной программы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b/>
                <w:bCs/>
              </w:rPr>
            </w:pPr>
            <w:r w:rsidRPr="00C32268">
              <w:rPr>
                <w:sz w:val="24"/>
                <w:szCs w:val="24"/>
              </w:rPr>
              <w:t>отдел по вопросам общественной безопасности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 xml:space="preserve">Профилактические мероприятия с несовершеннолетними по пропаганде </w:t>
            </w:r>
            <w:r w:rsidRPr="00C32268">
              <w:rPr>
                <w:sz w:val="24"/>
                <w:szCs w:val="24"/>
              </w:rPr>
              <w:lastRenderedPageBreak/>
              <w:t>здорового образа жизни, профилактике табакокурения, алкоголизма, наркомании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widowControl w:val="0"/>
              <w:autoSpaceDE w:val="0"/>
              <w:autoSpaceDN w:val="0"/>
              <w:adjustRightInd w:val="0"/>
              <w:jc w:val="center"/>
              <w:rPr>
                <w:sz w:val="24"/>
                <w:szCs w:val="24"/>
              </w:rPr>
            </w:pPr>
            <w:r>
              <w:rPr>
                <w:sz w:val="24"/>
                <w:szCs w:val="24"/>
              </w:rPr>
              <w:lastRenderedPageBreak/>
              <w:t xml:space="preserve">январь – </w:t>
            </w:r>
            <w:r w:rsidR="00C32268"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2021 года,</w:t>
            </w:r>
          </w:p>
          <w:p w:rsidR="00C32268" w:rsidRPr="00C32268" w:rsidRDefault="005D3652" w:rsidP="00C32268">
            <w:pPr>
              <w:widowControl w:val="0"/>
              <w:autoSpaceDE w:val="0"/>
              <w:autoSpaceDN w:val="0"/>
              <w:adjustRightInd w:val="0"/>
              <w:jc w:val="center"/>
              <w:rPr>
                <w:sz w:val="24"/>
                <w:szCs w:val="24"/>
              </w:rPr>
            </w:pPr>
            <w:r>
              <w:rPr>
                <w:sz w:val="24"/>
                <w:szCs w:val="24"/>
              </w:rPr>
              <w:t xml:space="preserve"> январь – </w:t>
            </w:r>
            <w:r w:rsidR="00C32268"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5D3652" w:rsidP="00C32268">
            <w:pPr>
              <w:widowControl w:val="0"/>
              <w:autoSpaceDE w:val="0"/>
              <w:autoSpaceDN w:val="0"/>
              <w:adjustRightInd w:val="0"/>
              <w:jc w:val="center"/>
              <w:rPr>
                <w:sz w:val="24"/>
                <w:szCs w:val="24"/>
              </w:rPr>
            </w:pPr>
            <w:r>
              <w:rPr>
                <w:sz w:val="24"/>
                <w:szCs w:val="24"/>
              </w:rPr>
              <w:t xml:space="preserve">январь – </w:t>
            </w:r>
            <w:r w:rsidR="00C32268" w:rsidRPr="00C32268">
              <w:rPr>
                <w:sz w:val="24"/>
                <w:szCs w:val="24"/>
              </w:rPr>
              <w:t xml:space="preserve">декабрь </w:t>
            </w:r>
          </w:p>
          <w:p w:rsidR="00C32268" w:rsidRPr="00C32268" w:rsidRDefault="00C32268" w:rsidP="00C32268">
            <w:pPr>
              <w:widowControl w:val="0"/>
              <w:ind w:left="-40" w:right="-57"/>
              <w:jc w:val="center"/>
              <w:rPr>
                <w:bCs/>
                <w:kern w:val="28"/>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lastRenderedPageBreak/>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 xml:space="preserve">заведующие отделениями БУ ХМАО – Югры </w:t>
            </w:r>
            <w:r w:rsidRPr="00C32268">
              <w:rPr>
                <w:sz w:val="24"/>
                <w:szCs w:val="24"/>
              </w:rPr>
              <w:lastRenderedPageBreak/>
              <w:t>«Нижневартовский районный комплексный центр социального обслуживания населения» (по согласованию)</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723652" w:rsidRDefault="00C32268" w:rsidP="00C32268">
            <w:pPr>
              <w:widowControl w:val="0"/>
              <w:autoSpaceDE w:val="0"/>
              <w:autoSpaceDN w:val="0"/>
              <w:adjustRightInd w:val="0"/>
              <w:jc w:val="center"/>
              <w:rPr>
                <w:b/>
                <w:sz w:val="24"/>
                <w:szCs w:val="24"/>
              </w:rPr>
            </w:pPr>
            <w:r w:rsidRPr="00723652">
              <w:rPr>
                <w:b/>
                <w:sz w:val="24"/>
                <w:szCs w:val="24"/>
              </w:rPr>
              <w:lastRenderedPageBreak/>
              <w:t>II. Развитие инструментов материальной поддержки семей с детьми</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Информирование семей с детьми о мерах социальной поддержки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t>постоянно</w:t>
            </w:r>
          </w:p>
          <w:p w:rsidR="00C32268" w:rsidRPr="00C32268" w:rsidRDefault="00C32268" w:rsidP="00C32268">
            <w:pPr>
              <w:jc w:val="center"/>
              <w:rPr>
                <w:sz w:val="24"/>
                <w:szCs w:val="24"/>
              </w:rPr>
            </w:pPr>
            <w:r w:rsidRPr="00C32268">
              <w:rPr>
                <w:sz w:val="24"/>
                <w:szCs w:val="24"/>
              </w:rPr>
              <w:t>2021</w:t>
            </w:r>
            <w:r w:rsidR="005D3652">
              <w:rPr>
                <w:sz w:val="24"/>
                <w:szCs w:val="24"/>
              </w:rPr>
              <w:t>–</w:t>
            </w:r>
            <w:r w:rsidRPr="00C32268">
              <w:rPr>
                <w:sz w:val="24"/>
                <w:szCs w:val="24"/>
              </w:rPr>
              <w:t>2023</w:t>
            </w:r>
            <w:r w:rsidR="005D3652">
              <w:rPr>
                <w:sz w:val="24"/>
                <w:szCs w:val="24"/>
              </w:rPr>
              <w:t xml:space="preserve"> годы</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заведующие отделениями социального сопровождения граждан</w:t>
            </w:r>
            <w:r w:rsidR="005D3652">
              <w:rPr>
                <w:sz w:val="24"/>
                <w:szCs w:val="24"/>
              </w:rPr>
              <w:t xml:space="preserve"> </w:t>
            </w:r>
            <w:r w:rsidRPr="00C32268">
              <w:rPr>
                <w:sz w:val="24"/>
                <w:szCs w:val="24"/>
              </w:rPr>
              <w:t>БУ ХМАО – Югры «Нижневартовский районный комплексный центр социального обслуживания населения» (по согласованию)</w:t>
            </w:r>
          </w:p>
          <w:p w:rsidR="00C32268" w:rsidRPr="00C32268" w:rsidRDefault="00C32268" w:rsidP="00723652">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Организация каникулярного отдыха детей от 6 до 17 лет включительно</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муниципальная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образования и молодежной политики района</w:t>
            </w:r>
            <w:r w:rsidR="005D3652">
              <w:rPr>
                <w:sz w:val="24"/>
                <w:szCs w:val="24"/>
              </w:rPr>
              <w:t xml:space="preserve">; </w:t>
            </w:r>
            <w:r w:rsidRPr="00C32268">
              <w:rPr>
                <w:sz w:val="24"/>
                <w:szCs w:val="24"/>
              </w:rPr>
              <w:t>МАУ ДО «Спектр»</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Участие в благотворительных акциях в целях подготовки детей из многодетных и малообеспеченных семей к началу нового учебного года с привлечением общественных организаций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сентябрь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2021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сентябрь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2022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сентябрь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p>
          <w:p w:rsidR="00C32268" w:rsidRPr="00C32268" w:rsidRDefault="00C32268" w:rsidP="00723652">
            <w:pPr>
              <w:autoSpaceDE w:val="0"/>
              <w:autoSpaceDN w:val="0"/>
              <w:adjustRightInd w:val="0"/>
              <w:jc w:val="center"/>
              <w:rPr>
                <w:sz w:val="24"/>
                <w:szCs w:val="24"/>
              </w:rPr>
            </w:pPr>
            <w:r w:rsidRPr="00C32268">
              <w:rPr>
                <w:sz w:val="24"/>
                <w:szCs w:val="24"/>
              </w:rPr>
              <w:t xml:space="preserve">заведующие отделениями БУ ХМАО – Югры «Нижневартовский районный комплексный центр социального </w:t>
            </w:r>
            <w:r w:rsidRPr="00C32268">
              <w:rPr>
                <w:sz w:val="24"/>
                <w:szCs w:val="24"/>
              </w:rPr>
              <w:lastRenderedPageBreak/>
              <w:t>обслуживания населения» (по согласованию)</w:t>
            </w:r>
          </w:p>
          <w:p w:rsidR="00C32268" w:rsidRPr="00C32268" w:rsidRDefault="00C32268" w:rsidP="00723652">
            <w:pPr>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pPr>
            <w:r w:rsidRPr="00C32268">
              <w:lastRenderedPageBreak/>
              <w:t>2.4.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Мероприятия по повышению психолого-педагогической и финансовой грамотности родителей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январь</w:t>
            </w:r>
            <w:r w:rsidR="005D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заведующие отделениями БУ ХМАО – Югры «Нижневартовский районный комплексный центр социального обслуживания населения»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Организация временного трудоустройства несовершеннолетних в возрасте от 14 до 18</w:t>
            </w:r>
            <w:r w:rsidR="005D3652">
              <w:rPr>
                <w:sz w:val="24"/>
                <w:szCs w:val="24"/>
              </w:rPr>
              <w:t xml:space="preserve"> лет в свободное от учебы время</w:t>
            </w:r>
          </w:p>
          <w:p w:rsidR="00C32268" w:rsidRPr="00C32268" w:rsidRDefault="00C32268" w:rsidP="00C32268">
            <w:pPr>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муниципальная программа «Развитие образования в Нижневартовском районе»</w:t>
            </w:r>
          </w:p>
          <w:p w:rsidR="00C32268" w:rsidRPr="00C32268" w:rsidRDefault="00C32268" w:rsidP="00C32268">
            <w:pPr>
              <w:autoSpaceDE w:val="0"/>
              <w:autoSpaceDN w:val="0"/>
              <w:adjustRightInd w:val="0"/>
              <w:ind w:left="-61" w:right="-72"/>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образования и молодежной политики района</w:t>
            </w:r>
            <w:r w:rsidR="005D3652">
              <w:rPr>
                <w:sz w:val="24"/>
                <w:szCs w:val="24"/>
              </w:rPr>
              <w:t>;</w:t>
            </w:r>
          </w:p>
          <w:p w:rsidR="00C32268" w:rsidRPr="00C32268" w:rsidRDefault="00C32268" w:rsidP="00723652">
            <w:pPr>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III. Повышение доступности качественного образования детей</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3.1. Повышение доступности качественного дошкольного и общего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widowControl w:val="0"/>
              <w:autoSpaceDE w:val="0"/>
              <w:autoSpaceDN w:val="0"/>
              <w:adjustRightInd w:val="0"/>
              <w:jc w:val="both"/>
              <w:rPr>
                <w:sz w:val="24"/>
                <w:szCs w:val="24"/>
              </w:rPr>
            </w:pPr>
            <w:r>
              <w:rPr>
                <w:sz w:val="24"/>
                <w:szCs w:val="24"/>
              </w:rPr>
              <w:t>Включение предмета «шахматы»</w:t>
            </w:r>
            <w:r w:rsidR="00C32268" w:rsidRPr="00C32268">
              <w:rPr>
                <w:sz w:val="24"/>
                <w:szCs w:val="24"/>
              </w:rPr>
              <w:t xml:space="preserve"> в основ</w:t>
            </w:r>
            <w:r>
              <w:rPr>
                <w:sz w:val="24"/>
                <w:szCs w:val="24"/>
              </w:rPr>
              <w:t>ную образовательную программу 1–</w:t>
            </w:r>
            <w:r w:rsidR="00C32268" w:rsidRPr="00C32268">
              <w:rPr>
                <w:sz w:val="24"/>
                <w:szCs w:val="24"/>
              </w:rPr>
              <w:t>9 классов в общеобразовательных организациях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руководители об</w:t>
            </w:r>
            <w:r w:rsidR="005D3652">
              <w:rPr>
                <w:sz w:val="24"/>
                <w:szCs w:val="24"/>
              </w:rPr>
              <w:t>разовательных учреждений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 xml:space="preserve">Организация деятельности консультационных центров в </w:t>
            </w:r>
            <w:r w:rsidRPr="00C32268">
              <w:rPr>
                <w:sz w:val="24"/>
                <w:szCs w:val="24"/>
              </w:rPr>
              <w:lastRenderedPageBreak/>
              <w:t>образовательных организациях автономного округа, оказывающих бесплатную методическую, психолого-педагогическую, диагностическую помощь родителям по вопросам обучения, воспитания и развития детей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июнь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руководители образовательных учреждений района</w:t>
            </w:r>
          </w:p>
          <w:p w:rsidR="00C32268" w:rsidRPr="00C32268" w:rsidRDefault="00C32268" w:rsidP="00723652">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3.1.3.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rFonts w:ascii="TimesNewRomanPSMT" w:hAnsi="TimesNewRomanPSMT" w:cs="TimesNewRomanPSMT"/>
                <w:sz w:val="24"/>
                <w:szCs w:val="24"/>
              </w:rPr>
            </w:pPr>
            <w:r w:rsidRPr="00C32268">
              <w:rPr>
                <w:rFonts w:eastAsia="Calibri"/>
                <w:sz w:val="24"/>
                <w:szCs w:val="24"/>
              </w:rPr>
              <w:t>Проведение в муниципальных образовательных организациях с обучающимися и их законными представителями мероприятий, направленных на популяризацию электронных сервисов, в том числе тематических уроков по регистрации «личных кабинетов» на Едином портале государственных и муниципальных услуг (</w:t>
            </w:r>
            <w:r w:rsidRPr="00C32268">
              <w:rPr>
                <w:rFonts w:ascii="TimesNewRomanPSMT" w:hAnsi="TimesNewRomanPSMT" w:cs="TimesNewRomanPSMT"/>
                <w:sz w:val="24"/>
                <w:szCs w:val="24"/>
              </w:rPr>
              <w:t>ЕПГУ)</w:t>
            </w:r>
          </w:p>
          <w:p w:rsidR="00C32268" w:rsidRPr="00C32268" w:rsidRDefault="00C32268" w:rsidP="00C32268">
            <w:pPr>
              <w:widowControl w:val="0"/>
              <w:autoSpaceDE w:val="0"/>
              <w:autoSpaceDN w:val="0"/>
              <w:adjustRightInd w:val="0"/>
              <w:jc w:val="both"/>
              <w:rPr>
                <w:sz w:val="24"/>
                <w:szCs w:val="24"/>
              </w:rPr>
            </w:pPr>
            <w:r w:rsidRPr="00C32268">
              <w:rPr>
                <w:rFonts w:ascii="TimesNewRomanPSMT" w:hAnsi="TimesNewRomanPSMT" w:cs="TimesNewRomanPSMT"/>
                <w:sz w:val="24"/>
                <w:szCs w:val="24"/>
              </w:rPr>
              <w:t>(https://www.gosuslugi.ru/)</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rFonts w:eastAsia="Calibri"/>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5D3652" w:rsidP="00723652">
            <w:pPr>
              <w:widowControl w:val="0"/>
              <w:autoSpaceDE w:val="0"/>
              <w:autoSpaceDN w:val="0"/>
              <w:adjustRightInd w:val="0"/>
              <w:jc w:val="center"/>
              <w:rPr>
                <w:sz w:val="24"/>
                <w:szCs w:val="24"/>
              </w:rPr>
            </w:pPr>
            <w:r>
              <w:rPr>
                <w:sz w:val="24"/>
                <w:szCs w:val="24"/>
              </w:rPr>
              <w:t>р</w:t>
            </w:r>
            <w:r w:rsidR="00C32268" w:rsidRPr="00C32268">
              <w:rPr>
                <w:sz w:val="24"/>
                <w:szCs w:val="24"/>
              </w:rPr>
              <w:t>уководители образовательных учреждений района</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3.2. Повышение доступности качественного дополнительного образования</w:t>
            </w:r>
          </w:p>
        </w:tc>
      </w:tr>
      <w:tr w:rsidR="00C32268" w:rsidRPr="00C32268" w:rsidTr="005D3652">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widowControl w:val="0"/>
              <w:autoSpaceDE w:val="0"/>
              <w:autoSpaceDN w:val="0"/>
              <w:adjustRightInd w:val="0"/>
              <w:rPr>
                <w:sz w:val="24"/>
                <w:szCs w:val="24"/>
              </w:rPr>
            </w:pPr>
            <w:r w:rsidRPr="00C32268">
              <w:rPr>
                <w:sz w:val="24"/>
                <w:szCs w:val="24"/>
              </w:rPr>
              <w:t>3.2.1.</w:t>
            </w:r>
          </w:p>
        </w:tc>
        <w:tc>
          <w:tcPr>
            <w:tcW w:w="4678"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jc w:val="both"/>
              <w:rPr>
                <w:sz w:val="24"/>
                <w:szCs w:val="24"/>
              </w:rPr>
            </w:pPr>
            <w:r w:rsidRPr="00C32268">
              <w:rPr>
                <w:sz w:val="24"/>
                <w:szCs w:val="24"/>
              </w:rPr>
              <w:t>Информирование населения о возможностях получения услуг дополнительного образования через информационный портал «Атлас</w:t>
            </w:r>
          </w:p>
          <w:p w:rsidR="00C32268" w:rsidRPr="00C32268" w:rsidRDefault="00C32268" w:rsidP="00C32268">
            <w:pPr>
              <w:autoSpaceDE w:val="0"/>
              <w:autoSpaceDN w:val="0"/>
              <w:adjustRightInd w:val="0"/>
              <w:jc w:val="both"/>
              <w:rPr>
                <w:sz w:val="24"/>
                <w:szCs w:val="24"/>
              </w:rPr>
            </w:pPr>
            <w:r w:rsidRPr="00C32268">
              <w:rPr>
                <w:sz w:val="24"/>
                <w:szCs w:val="24"/>
              </w:rPr>
              <w:t>доступности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2021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2022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декабрь 2023года</w:t>
            </w:r>
          </w:p>
        </w:tc>
        <w:tc>
          <w:tcPr>
            <w:tcW w:w="3828"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hideMark/>
          </w:tcPr>
          <w:p w:rsidR="00C32268" w:rsidRPr="00C32268" w:rsidRDefault="00C32268" w:rsidP="00723652">
            <w:pPr>
              <w:autoSpaceDE w:val="0"/>
              <w:autoSpaceDN w:val="0"/>
              <w:adjustRightInd w:val="0"/>
              <w:jc w:val="center"/>
              <w:rPr>
                <w:sz w:val="24"/>
                <w:szCs w:val="24"/>
              </w:rPr>
            </w:pPr>
            <w:r w:rsidRPr="00C32268">
              <w:rPr>
                <w:sz w:val="24"/>
                <w:szCs w:val="24"/>
              </w:rPr>
              <w:t>управление культуры и спорта администрации района</w:t>
            </w:r>
          </w:p>
        </w:tc>
      </w:tr>
      <w:tr w:rsidR="00C32268" w:rsidRPr="00C32268" w:rsidTr="005D3652">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widowControl w:val="0"/>
              <w:autoSpaceDE w:val="0"/>
              <w:autoSpaceDN w:val="0"/>
              <w:adjustRightInd w:val="0"/>
              <w:rPr>
                <w:sz w:val="24"/>
                <w:szCs w:val="24"/>
              </w:rPr>
            </w:pPr>
            <w:r w:rsidRPr="00C32268">
              <w:rPr>
                <w:sz w:val="24"/>
                <w:szCs w:val="24"/>
              </w:rPr>
              <w:t>3.2.2.</w:t>
            </w:r>
          </w:p>
        </w:tc>
        <w:tc>
          <w:tcPr>
            <w:tcW w:w="4678"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jc w:val="both"/>
              <w:rPr>
                <w:sz w:val="24"/>
                <w:szCs w:val="24"/>
              </w:rPr>
            </w:pPr>
            <w:r w:rsidRPr="00C32268">
              <w:rPr>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p>
        </w:tc>
        <w:tc>
          <w:tcPr>
            <w:tcW w:w="1842"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2021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2022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декабрь 2023года</w:t>
            </w:r>
          </w:p>
        </w:tc>
        <w:tc>
          <w:tcPr>
            <w:tcW w:w="3828" w:type="dxa"/>
            <w:tcBorders>
              <w:top w:val="single" w:sz="4" w:space="0" w:color="auto"/>
              <w:left w:val="single" w:sz="4" w:space="0" w:color="auto"/>
              <w:bottom w:val="single" w:sz="4" w:space="0" w:color="auto"/>
              <w:right w:val="single" w:sz="4" w:space="0" w:color="auto"/>
            </w:tcBorders>
            <w:hideMark/>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hideMark/>
          </w:tcPr>
          <w:p w:rsidR="00C32268" w:rsidRPr="00C32268" w:rsidRDefault="00C32268" w:rsidP="00723652">
            <w:pPr>
              <w:autoSpaceDE w:val="0"/>
              <w:autoSpaceDN w:val="0"/>
              <w:adjustRightInd w:val="0"/>
              <w:jc w:val="center"/>
              <w:rPr>
                <w:sz w:val="24"/>
                <w:szCs w:val="24"/>
              </w:rPr>
            </w:pPr>
            <w:r w:rsidRPr="00C32268">
              <w:rPr>
                <w:sz w:val="24"/>
                <w:szCs w:val="24"/>
              </w:rPr>
              <w:t>управление культуры и спорта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rFonts w:eastAsia="Calibri"/>
                <w:sz w:val="24"/>
                <w:szCs w:val="24"/>
              </w:rPr>
              <w:t xml:space="preserve">Обеспечение доступности дополнительного </w:t>
            </w:r>
            <w:r w:rsidRPr="00C32268">
              <w:rPr>
                <w:rFonts w:eastAsia="Calibri"/>
                <w:sz w:val="24"/>
                <w:szCs w:val="24"/>
              </w:rPr>
              <w:lastRenderedPageBreak/>
              <w:t>образования для детей в возрасте от 5 до 18 лет</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widowControl w:val="0"/>
              <w:autoSpaceDE w:val="0"/>
              <w:autoSpaceDN w:val="0"/>
              <w:adjustRightInd w:val="0"/>
              <w:jc w:val="center"/>
              <w:rPr>
                <w:sz w:val="24"/>
                <w:szCs w:val="24"/>
              </w:rPr>
            </w:pPr>
            <w:r>
              <w:rPr>
                <w:sz w:val="24"/>
                <w:szCs w:val="24"/>
              </w:rPr>
              <w:lastRenderedPageBreak/>
              <w:t>м</w:t>
            </w:r>
            <w:r w:rsidR="00C32268" w:rsidRPr="00C32268">
              <w:rPr>
                <w:sz w:val="24"/>
                <w:szCs w:val="24"/>
              </w:rPr>
              <w:t xml:space="preserve">униципальная программа </w:t>
            </w:r>
            <w:r w:rsidR="00C32268" w:rsidRPr="00C32268">
              <w:rPr>
                <w:sz w:val="24"/>
                <w:szCs w:val="24"/>
              </w:rPr>
              <w:lastRenderedPageBreak/>
              <w:t>«Развитие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5D3652" w:rsidP="00723652">
            <w:pPr>
              <w:widowControl w:val="0"/>
              <w:autoSpaceDE w:val="0"/>
              <w:autoSpaceDN w:val="0"/>
              <w:adjustRightInd w:val="0"/>
              <w:jc w:val="center"/>
              <w:rPr>
                <w:sz w:val="24"/>
                <w:szCs w:val="24"/>
              </w:rPr>
            </w:pPr>
            <w:r>
              <w:rPr>
                <w:sz w:val="24"/>
                <w:szCs w:val="24"/>
              </w:rPr>
              <w:lastRenderedPageBreak/>
              <w:t>у</w:t>
            </w:r>
            <w:r w:rsidR="00C32268" w:rsidRPr="00C32268">
              <w:rPr>
                <w:sz w:val="24"/>
                <w:szCs w:val="24"/>
              </w:rPr>
              <w:t xml:space="preserve">правление образования и </w:t>
            </w:r>
            <w:r w:rsidR="00C32268" w:rsidRPr="00C32268">
              <w:rPr>
                <w:sz w:val="24"/>
                <w:szCs w:val="24"/>
              </w:rPr>
              <w:lastRenderedPageBreak/>
              <w:t>молодежно</w:t>
            </w:r>
            <w:r>
              <w:rPr>
                <w:sz w:val="24"/>
                <w:szCs w:val="24"/>
              </w:rPr>
              <w:t>й политики администрации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МАУ ДО «Спектр»</w:t>
            </w:r>
          </w:p>
          <w:p w:rsidR="00C32268" w:rsidRPr="00C32268" w:rsidRDefault="00C32268" w:rsidP="00723652">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3.2.4.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rFonts w:eastAsia="Calibri"/>
                <w:sz w:val="24"/>
                <w:szCs w:val="24"/>
              </w:rPr>
            </w:pPr>
            <w:r w:rsidRPr="00C32268">
              <w:rPr>
                <w:rFonts w:eastAsia="Calibri"/>
                <w:sz w:val="24"/>
                <w:szCs w:val="24"/>
              </w:rPr>
              <w:t>Формирование эффективной системы выявления, поддержки и развития способностей и талантов у детей и молодежи путем проведения интеллектуальных, спортивных и творческих конкурсов, фестивалей, игр, мероприятий, в том числе с участием детей с ограниченными возможностями здоровья, детей-сирот и детей, оставшихся без попечения родителей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widowControl w:val="0"/>
              <w:autoSpaceDE w:val="0"/>
              <w:autoSpaceDN w:val="0"/>
              <w:adjustRightInd w:val="0"/>
              <w:jc w:val="center"/>
              <w:rPr>
                <w:sz w:val="24"/>
                <w:szCs w:val="24"/>
              </w:rPr>
            </w:pPr>
            <w:r>
              <w:rPr>
                <w:sz w:val="24"/>
                <w:szCs w:val="24"/>
              </w:rPr>
              <w:t>м</w:t>
            </w:r>
            <w:r w:rsidR="00C32268" w:rsidRPr="00C32268">
              <w:rPr>
                <w:sz w:val="24"/>
                <w:szCs w:val="24"/>
              </w:rPr>
              <w:t>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0C20A6" w:rsidP="00723652">
            <w:pPr>
              <w:widowControl w:val="0"/>
              <w:autoSpaceDE w:val="0"/>
              <w:autoSpaceDN w:val="0"/>
              <w:adjustRightInd w:val="0"/>
              <w:jc w:val="center"/>
              <w:rPr>
                <w:sz w:val="24"/>
                <w:szCs w:val="24"/>
              </w:rPr>
            </w:pPr>
            <w:r>
              <w:rPr>
                <w:sz w:val="24"/>
                <w:szCs w:val="24"/>
              </w:rPr>
              <w:t>р</w:t>
            </w:r>
            <w:r w:rsidR="00C32268" w:rsidRPr="00C32268">
              <w:rPr>
                <w:sz w:val="24"/>
                <w:szCs w:val="24"/>
              </w:rPr>
              <w:t>уководители об</w:t>
            </w:r>
            <w:r w:rsidR="005D3652">
              <w:rPr>
                <w:sz w:val="24"/>
                <w:szCs w:val="24"/>
              </w:rPr>
              <w:t>разовательных учреждений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3.3. Духовно-нравственное и гражданско-патриотическое воспитание детей</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Включение программы ду</w:t>
            </w:r>
            <w:r w:rsidR="005D3652">
              <w:rPr>
                <w:sz w:val="24"/>
                <w:szCs w:val="24"/>
              </w:rPr>
              <w:t>ховно-нравственного воспитания «Социокультурные истоки»</w:t>
            </w:r>
            <w:r w:rsidRPr="00C32268">
              <w:rPr>
                <w:sz w:val="24"/>
                <w:szCs w:val="24"/>
              </w:rPr>
              <w:t xml:space="preserve"> в образовательные программы дошкольных образовательных организаций и общеобразовательных организаций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Организация обучения родителей основам детской психологии и педагогики, направленной на повышение общественного престижа семейного образа жизни, традиционных семейных ценностей и ответственного родительства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lang w:val="en-US"/>
              </w:rPr>
            </w:pPr>
            <w:r w:rsidRPr="00C32268">
              <w:rPr>
                <w:sz w:val="24"/>
                <w:szCs w:val="24"/>
                <w:lang w:val="en-US"/>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3.3.3.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Публикации в средствах массовой информации по тематике Десятилетия детства: «Многодетная семья», «Отец − глава семьи», «Счастливое материнство», «Детство − счастливая пора» и другие</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 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 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Пропаганда организации семейного досуга, ведения здорового образа жизни и популяризация семейных ценностей в средствах массовой информации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июнь</w:t>
            </w:r>
            <w:r w:rsidR="005D3652">
              <w:rPr>
                <w:sz w:val="24"/>
                <w:szCs w:val="24"/>
              </w:rPr>
              <w:t xml:space="preserve"> – </w:t>
            </w:r>
            <w:r w:rsidRPr="00C32268">
              <w:rPr>
                <w:sz w:val="24"/>
                <w:szCs w:val="24"/>
              </w:rPr>
              <w:t>декабрь 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июнь</w:t>
            </w:r>
            <w:r w:rsidR="005D3652">
              <w:rPr>
                <w:sz w:val="24"/>
                <w:szCs w:val="24"/>
              </w:rPr>
              <w:t xml:space="preserve"> – </w:t>
            </w:r>
            <w:r w:rsidRPr="00C32268">
              <w:rPr>
                <w:sz w:val="24"/>
                <w:szCs w:val="24"/>
              </w:rPr>
              <w:t>декабрь 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июнь</w:t>
            </w:r>
            <w:r w:rsidR="005D3652">
              <w:rPr>
                <w:sz w:val="24"/>
                <w:szCs w:val="24"/>
              </w:rPr>
              <w:t xml:space="preserve"> – </w:t>
            </w:r>
            <w:r w:rsidRPr="00C32268">
              <w:rPr>
                <w:sz w:val="24"/>
                <w:szCs w:val="24"/>
              </w:rPr>
              <w:t>декабрь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культуры и спорта администрации района,</w:t>
            </w:r>
          </w:p>
          <w:p w:rsidR="00C32268" w:rsidRPr="00C32268" w:rsidRDefault="005D3652" w:rsidP="00723652">
            <w:pPr>
              <w:widowControl w:val="0"/>
              <w:autoSpaceDE w:val="0"/>
              <w:autoSpaceDN w:val="0"/>
              <w:adjustRightInd w:val="0"/>
              <w:jc w:val="center"/>
              <w:rPr>
                <w:sz w:val="24"/>
                <w:szCs w:val="24"/>
              </w:rPr>
            </w:pPr>
            <w:r>
              <w:rPr>
                <w:sz w:val="24"/>
                <w:szCs w:val="24"/>
              </w:rPr>
              <w:t>отдел по организации деятельности комиссии по делам несовер</w:t>
            </w:r>
            <w:r w:rsidR="00C32268" w:rsidRPr="00C32268">
              <w:rPr>
                <w:sz w:val="24"/>
                <w:szCs w:val="24"/>
              </w:rPr>
              <w:t>шеннолетних и защите их прав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3.3.5.</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Цикл мероприятий, посвященных оборонно-массо</w:t>
            </w:r>
            <w:r w:rsidR="005D3652">
              <w:rPr>
                <w:sz w:val="24"/>
                <w:szCs w:val="24"/>
              </w:rPr>
              <w:t>вой и спортивной направленности</w:t>
            </w:r>
          </w:p>
          <w:p w:rsidR="00C32268" w:rsidRPr="00C32268" w:rsidRDefault="00C32268" w:rsidP="00C32268">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февраль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февраль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февраль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муниципальная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образования и молодежной политики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3.3.6.</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районного конкурса творческих работ «Рождественский вертеп»</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муниципальная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образован</w:t>
            </w:r>
            <w:r w:rsidR="005D3652">
              <w:rPr>
                <w:sz w:val="24"/>
                <w:szCs w:val="24"/>
              </w:rPr>
              <w:t>ия и молодежной политики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3.3.7.</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районного слета патриотических объединений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февраль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май</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lastRenderedPageBreak/>
              <w:t xml:space="preserve">муниципальная программа «Развитие образования в </w:t>
            </w:r>
            <w:r w:rsidRPr="00C32268">
              <w:rPr>
                <w:sz w:val="24"/>
                <w:szCs w:val="24"/>
              </w:rPr>
              <w:lastRenderedPageBreak/>
              <w:t>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lastRenderedPageBreak/>
              <w:t>управление образования и молодежной политики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3.3.8.</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Цикл мероприятий, посвященных Дню народного единства, и месячнику добра и милосердия</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ноябрь </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ноябрь </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муниципальная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3.3.9.</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мероприятий с несовершеннолетними по активизации интереса к изучению истории России и формированию чувства уважения к прошлому нашей страны, ее героическим страницам, в том числе о подвигах защитников Отечества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январь</w:t>
            </w:r>
            <w:r w:rsidR="005D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заведующие отделениями БУ ХМАО – Югры «Нижневартовский районный комплексный центр социального обслуживания населения»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3.3.10.</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rFonts w:eastAsia="Calibri"/>
                <w:sz w:val="24"/>
                <w:szCs w:val="24"/>
              </w:rPr>
              <w:t>Вовлечение несовершеннолетн</w:t>
            </w:r>
            <w:r w:rsidR="006B2F92">
              <w:rPr>
                <w:rFonts w:eastAsia="Calibri"/>
                <w:sz w:val="24"/>
                <w:szCs w:val="24"/>
              </w:rPr>
              <w:t>их</w:t>
            </w:r>
            <w:r w:rsidRPr="00C32268">
              <w:rPr>
                <w:rFonts w:eastAsia="Calibri"/>
                <w:sz w:val="24"/>
                <w:szCs w:val="24"/>
              </w:rPr>
              <w:t>, в отношении которых проводится индивидуальная профилактическая работа, в волонтерскую и иную социально значимую деятельность</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723652" w:rsidP="00723652">
            <w:pPr>
              <w:widowControl w:val="0"/>
              <w:autoSpaceDE w:val="0"/>
              <w:autoSpaceDN w:val="0"/>
              <w:adjustRightInd w:val="0"/>
              <w:jc w:val="center"/>
              <w:rPr>
                <w:sz w:val="24"/>
                <w:szCs w:val="24"/>
              </w:rPr>
            </w:pPr>
            <w:r>
              <w:rPr>
                <w:sz w:val="24"/>
                <w:szCs w:val="24"/>
              </w:rPr>
              <w:t>р</w:t>
            </w:r>
            <w:r w:rsidR="00C32268" w:rsidRPr="00C32268">
              <w:rPr>
                <w:sz w:val="24"/>
                <w:szCs w:val="24"/>
              </w:rPr>
              <w:t>уководители об</w:t>
            </w:r>
            <w:r>
              <w:rPr>
                <w:sz w:val="24"/>
                <w:szCs w:val="24"/>
              </w:rPr>
              <w:t>разовательных учреждений района;</w:t>
            </w:r>
          </w:p>
          <w:p w:rsidR="00C32268" w:rsidRPr="00C32268" w:rsidRDefault="00C32268" w:rsidP="00723652">
            <w:pPr>
              <w:widowControl w:val="0"/>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IV. Культурное развитие детей</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4.1.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rFonts w:ascii="TimesNewRomanPSMT" w:hAnsi="TimesNewRomanPSMT" w:cs="TimesNewRomanPSMT"/>
                <w:sz w:val="24"/>
                <w:szCs w:val="24"/>
              </w:rPr>
            </w:pPr>
            <w:r w:rsidRPr="00C32268">
              <w:rPr>
                <w:rFonts w:ascii="TimesNewRomanPSMT" w:hAnsi="TimesNewRomanPSMT" w:cs="TimesNewRomanPSMT"/>
                <w:sz w:val="24"/>
                <w:szCs w:val="24"/>
              </w:rPr>
              <w:t>Развитие системы выявления и поддержки одаренных детей: поощрение кандидатов и</w:t>
            </w:r>
          </w:p>
          <w:p w:rsidR="00C32268" w:rsidRPr="00C32268" w:rsidRDefault="00C32268" w:rsidP="00C32268">
            <w:pPr>
              <w:autoSpaceDE w:val="0"/>
              <w:autoSpaceDN w:val="0"/>
              <w:adjustRightInd w:val="0"/>
              <w:jc w:val="both"/>
              <w:rPr>
                <w:rFonts w:ascii="TimesNewRomanPSMT" w:hAnsi="TimesNewRomanPSMT" w:cs="TimesNewRomanPSMT"/>
                <w:sz w:val="24"/>
                <w:szCs w:val="24"/>
              </w:rPr>
            </w:pPr>
            <w:r w:rsidRPr="00C32268">
              <w:rPr>
                <w:rFonts w:ascii="TimesNewRomanPSMT" w:hAnsi="TimesNewRomanPSMT" w:cs="TimesNewRomanPSMT"/>
                <w:sz w:val="24"/>
                <w:szCs w:val="24"/>
              </w:rPr>
              <w:t xml:space="preserve">участников окружных, всероссийских и международных соревнований; </w:t>
            </w:r>
          </w:p>
          <w:p w:rsidR="00C32268" w:rsidRPr="00C32268" w:rsidRDefault="00C32268" w:rsidP="00C32268">
            <w:pPr>
              <w:autoSpaceDE w:val="0"/>
              <w:autoSpaceDN w:val="0"/>
              <w:adjustRightInd w:val="0"/>
              <w:jc w:val="both"/>
              <w:rPr>
                <w:rFonts w:ascii="TimesNewRomanPSMT" w:hAnsi="TimesNewRomanPSMT" w:cs="TimesNewRomanPSMT"/>
                <w:sz w:val="24"/>
                <w:szCs w:val="24"/>
              </w:rPr>
            </w:pPr>
          </w:p>
          <w:p w:rsidR="00C32268" w:rsidRPr="00C32268" w:rsidRDefault="00C32268" w:rsidP="00C32268">
            <w:pPr>
              <w:autoSpaceDE w:val="0"/>
              <w:autoSpaceDN w:val="0"/>
              <w:adjustRightInd w:val="0"/>
              <w:jc w:val="both"/>
              <w:rPr>
                <w:rFonts w:ascii="TimesNewRomanPSMT" w:hAnsi="TimesNewRomanPSMT" w:cs="TimesNewRomanPSMT"/>
                <w:sz w:val="24"/>
                <w:szCs w:val="24"/>
              </w:rPr>
            </w:pPr>
          </w:p>
          <w:p w:rsidR="00C32268" w:rsidRPr="00C32268" w:rsidRDefault="00C32268" w:rsidP="00C32268">
            <w:pPr>
              <w:autoSpaceDE w:val="0"/>
              <w:autoSpaceDN w:val="0"/>
              <w:adjustRightInd w:val="0"/>
              <w:jc w:val="both"/>
              <w:rPr>
                <w:rFonts w:ascii="TimesNewRomanPSMT" w:hAnsi="TimesNewRomanPSMT" w:cs="TimesNewRomanPSMT"/>
                <w:sz w:val="24"/>
                <w:szCs w:val="24"/>
              </w:rPr>
            </w:pPr>
            <w:r w:rsidRPr="00C32268">
              <w:rPr>
                <w:rFonts w:ascii="TimesNewRomanPSMT" w:hAnsi="TimesNewRomanPSMT" w:cs="TimesNewRomanPSMT"/>
                <w:sz w:val="24"/>
                <w:szCs w:val="24"/>
              </w:rPr>
              <w:t xml:space="preserve">региональный конкурс детских талантов «Северная Звезда»; </w:t>
            </w:r>
          </w:p>
          <w:p w:rsidR="00C32268" w:rsidRPr="00C32268" w:rsidRDefault="00C32268" w:rsidP="00C32268">
            <w:pPr>
              <w:autoSpaceDE w:val="0"/>
              <w:autoSpaceDN w:val="0"/>
              <w:adjustRightInd w:val="0"/>
              <w:jc w:val="both"/>
              <w:rPr>
                <w:rFonts w:ascii="TimesNewRomanPSMT" w:hAnsi="TimesNewRomanPSMT" w:cs="TimesNewRomanPSMT"/>
                <w:sz w:val="24"/>
                <w:szCs w:val="24"/>
              </w:rPr>
            </w:pPr>
          </w:p>
          <w:p w:rsidR="00C32268" w:rsidRPr="00C32268" w:rsidRDefault="00C32268" w:rsidP="00C32268">
            <w:pPr>
              <w:autoSpaceDE w:val="0"/>
              <w:autoSpaceDN w:val="0"/>
              <w:adjustRightInd w:val="0"/>
              <w:jc w:val="both"/>
              <w:rPr>
                <w:rFonts w:ascii="TimesNewRomanPSMT" w:hAnsi="TimesNewRomanPSMT" w:cs="TimesNewRomanPSMT"/>
                <w:sz w:val="24"/>
                <w:szCs w:val="24"/>
              </w:rPr>
            </w:pPr>
            <w:r w:rsidRPr="00C32268">
              <w:rPr>
                <w:rFonts w:ascii="TimesNewRomanPSMT" w:hAnsi="TimesNewRomanPSMT" w:cs="TimesNewRomanPSMT"/>
                <w:sz w:val="24"/>
                <w:szCs w:val="24"/>
              </w:rPr>
              <w:t>открытый региональный фестиваль</w:t>
            </w:r>
          </w:p>
          <w:p w:rsidR="00C32268" w:rsidRPr="00C32268" w:rsidRDefault="00C32268" w:rsidP="00C32268">
            <w:pPr>
              <w:autoSpaceDE w:val="0"/>
              <w:autoSpaceDN w:val="0"/>
              <w:adjustRightInd w:val="0"/>
              <w:jc w:val="both"/>
              <w:rPr>
                <w:sz w:val="24"/>
                <w:szCs w:val="24"/>
              </w:rPr>
            </w:pPr>
            <w:r w:rsidRPr="00C32268">
              <w:rPr>
                <w:rFonts w:ascii="TimesNewRomanPSMT" w:hAnsi="TimesNewRomanPSMT" w:cs="TimesNewRomanPSMT"/>
                <w:sz w:val="24"/>
                <w:szCs w:val="24"/>
              </w:rPr>
              <w:t>югорских народов «Россыпи Югры»</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center"/>
              <w:rPr>
                <w:sz w:val="24"/>
                <w:szCs w:val="24"/>
              </w:rPr>
            </w:pPr>
            <w:r w:rsidRPr="00C32268">
              <w:rPr>
                <w:sz w:val="24"/>
                <w:szCs w:val="24"/>
              </w:rPr>
              <w:t xml:space="preserve">декабрь </w:t>
            </w:r>
          </w:p>
          <w:p w:rsidR="00C32268" w:rsidRPr="00C32268" w:rsidRDefault="00C32268" w:rsidP="00C32268">
            <w:pPr>
              <w:autoSpaceDE w:val="0"/>
              <w:autoSpaceDN w:val="0"/>
              <w:adjustRightInd w:val="0"/>
              <w:jc w:val="center"/>
              <w:rPr>
                <w:sz w:val="24"/>
                <w:szCs w:val="24"/>
              </w:rPr>
            </w:pPr>
            <w:r w:rsidRPr="00C32268">
              <w:rPr>
                <w:sz w:val="24"/>
                <w:szCs w:val="24"/>
              </w:rPr>
              <w:t>2021 года,</w:t>
            </w:r>
          </w:p>
          <w:p w:rsidR="00C32268" w:rsidRPr="00C32268" w:rsidRDefault="00C32268" w:rsidP="00C32268">
            <w:pPr>
              <w:autoSpaceDE w:val="0"/>
              <w:autoSpaceDN w:val="0"/>
              <w:adjustRightInd w:val="0"/>
              <w:jc w:val="center"/>
              <w:rPr>
                <w:sz w:val="24"/>
                <w:szCs w:val="24"/>
              </w:rPr>
            </w:pPr>
            <w:r w:rsidRPr="00C32268">
              <w:rPr>
                <w:sz w:val="24"/>
                <w:szCs w:val="24"/>
              </w:rPr>
              <w:t>декабрь</w:t>
            </w:r>
          </w:p>
          <w:p w:rsidR="00C32268" w:rsidRPr="00C32268" w:rsidRDefault="00C32268" w:rsidP="00C32268">
            <w:pPr>
              <w:autoSpaceDE w:val="0"/>
              <w:autoSpaceDN w:val="0"/>
              <w:adjustRightInd w:val="0"/>
              <w:jc w:val="center"/>
              <w:rPr>
                <w:sz w:val="24"/>
                <w:szCs w:val="24"/>
              </w:rPr>
            </w:pPr>
            <w:r w:rsidRPr="00C32268">
              <w:rPr>
                <w:sz w:val="24"/>
                <w:szCs w:val="24"/>
              </w:rPr>
              <w:t xml:space="preserve"> 2022 года,</w:t>
            </w:r>
          </w:p>
          <w:p w:rsidR="00C32268" w:rsidRPr="00C32268" w:rsidRDefault="00C32268" w:rsidP="00C32268">
            <w:pPr>
              <w:autoSpaceDE w:val="0"/>
              <w:autoSpaceDN w:val="0"/>
              <w:adjustRightInd w:val="0"/>
              <w:jc w:val="center"/>
              <w:rPr>
                <w:sz w:val="24"/>
                <w:szCs w:val="24"/>
              </w:rPr>
            </w:pPr>
            <w:r w:rsidRPr="00C32268">
              <w:rPr>
                <w:sz w:val="24"/>
                <w:szCs w:val="24"/>
              </w:rPr>
              <w:t>декабрь</w:t>
            </w:r>
          </w:p>
          <w:p w:rsidR="00C32268" w:rsidRPr="00C32268" w:rsidRDefault="00C32268" w:rsidP="00C32268">
            <w:pPr>
              <w:autoSpaceDE w:val="0"/>
              <w:autoSpaceDN w:val="0"/>
              <w:adjustRightInd w:val="0"/>
              <w:jc w:val="center"/>
              <w:rPr>
                <w:sz w:val="24"/>
                <w:szCs w:val="24"/>
              </w:rPr>
            </w:pPr>
            <w:r w:rsidRPr="00C32268">
              <w:rPr>
                <w:sz w:val="24"/>
                <w:szCs w:val="24"/>
              </w:rPr>
              <w:t xml:space="preserve"> 2023 года,</w:t>
            </w:r>
          </w:p>
          <w:p w:rsidR="00C32268" w:rsidRPr="00C32268" w:rsidRDefault="00C32268" w:rsidP="00C32268">
            <w:pPr>
              <w:autoSpaceDE w:val="0"/>
              <w:autoSpaceDN w:val="0"/>
              <w:adjustRightInd w:val="0"/>
              <w:jc w:val="center"/>
              <w:rPr>
                <w:sz w:val="24"/>
                <w:szCs w:val="24"/>
              </w:rPr>
            </w:pPr>
            <w:r w:rsidRPr="00C32268">
              <w:rPr>
                <w:sz w:val="24"/>
                <w:szCs w:val="24"/>
              </w:rPr>
              <w:t xml:space="preserve">март </w:t>
            </w:r>
            <w:r w:rsidR="005D3652">
              <w:rPr>
                <w:sz w:val="24"/>
                <w:szCs w:val="24"/>
              </w:rPr>
              <w:t xml:space="preserve">– </w:t>
            </w:r>
            <w:r w:rsidRPr="00C32268">
              <w:rPr>
                <w:sz w:val="24"/>
                <w:szCs w:val="24"/>
              </w:rPr>
              <w:t>апрель 2022 год,</w:t>
            </w:r>
          </w:p>
          <w:p w:rsidR="00C32268" w:rsidRPr="00C32268" w:rsidRDefault="00C32268" w:rsidP="00C32268">
            <w:pPr>
              <w:autoSpaceDE w:val="0"/>
              <w:autoSpaceDN w:val="0"/>
              <w:adjustRightInd w:val="0"/>
              <w:jc w:val="center"/>
              <w:rPr>
                <w:sz w:val="24"/>
                <w:szCs w:val="24"/>
              </w:rPr>
            </w:pPr>
          </w:p>
          <w:p w:rsidR="00C32268" w:rsidRPr="00C32268" w:rsidRDefault="00C32268" w:rsidP="00C32268">
            <w:pPr>
              <w:autoSpaceDE w:val="0"/>
              <w:autoSpaceDN w:val="0"/>
              <w:adjustRightInd w:val="0"/>
              <w:jc w:val="center"/>
              <w:rPr>
                <w:sz w:val="24"/>
                <w:szCs w:val="24"/>
              </w:rPr>
            </w:pPr>
            <w:r w:rsidRPr="00C32268">
              <w:rPr>
                <w:sz w:val="24"/>
                <w:szCs w:val="24"/>
              </w:rPr>
              <w:t>ноябрь</w:t>
            </w:r>
            <w:r w:rsidR="005D3652">
              <w:rPr>
                <w:sz w:val="24"/>
                <w:szCs w:val="24"/>
              </w:rPr>
              <w:t xml:space="preserve"> – </w:t>
            </w:r>
            <w:r w:rsidRPr="00C32268">
              <w:rPr>
                <w:sz w:val="24"/>
                <w:szCs w:val="24"/>
              </w:rPr>
              <w:t>декабрь</w:t>
            </w:r>
          </w:p>
          <w:p w:rsidR="00C32268" w:rsidRPr="00C32268" w:rsidRDefault="00C32268" w:rsidP="00C32268">
            <w:pPr>
              <w:autoSpaceDE w:val="0"/>
              <w:autoSpaceDN w:val="0"/>
              <w:adjustRightInd w:val="0"/>
              <w:jc w:val="center"/>
              <w:rPr>
                <w:sz w:val="24"/>
                <w:szCs w:val="24"/>
              </w:rPr>
            </w:pPr>
            <w:r w:rsidRPr="00C32268">
              <w:rPr>
                <w:sz w:val="24"/>
                <w:szCs w:val="24"/>
              </w:rPr>
              <w:t>2021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муниципальная программа «Развитие физической культуры и спорта в</w:t>
            </w:r>
          </w:p>
          <w:p w:rsidR="00C32268" w:rsidRPr="00C32268" w:rsidRDefault="00C32268" w:rsidP="00723652">
            <w:pPr>
              <w:autoSpaceDE w:val="0"/>
              <w:autoSpaceDN w:val="0"/>
              <w:adjustRightInd w:val="0"/>
              <w:jc w:val="center"/>
              <w:rPr>
                <w:sz w:val="24"/>
                <w:szCs w:val="24"/>
              </w:rPr>
            </w:pPr>
            <w:r w:rsidRPr="00C32268">
              <w:rPr>
                <w:sz w:val="24"/>
                <w:szCs w:val="24"/>
              </w:rPr>
              <w:t>Нижневартовском районе» подпрограмма I «Обеспечение прав граждан на доступ к культурным ценностям и информации» муниципальной программы «Культурное пространство Нижневартовского района»</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rFonts w:ascii="TimesNewRomanPSMT" w:hAnsi="TimesNewRomanPSMT" w:cs="TimesNewRomanPSMT"/>
                <w:sz w:val="24"/>
                <w:szCs w:val="24"/>
              </w:rPr>
            </w:pPr>
            <w:r w:rsidRPr="00C32268">
              <w:rPr>
                <w:rFonts w:ascii="TimesNewRomanPSMT" w:hAnsi="TimesNewRomanPSMT" w:cs="TimesNewRomanPSMT"/>
                <w:sz w:val="24"/>
                <w:szCs w:val="24"/>
              </w:rPr>
              <w:t>управление культуры и спорта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Участие в международных, межрегиональных, всероссийских, окружных фестивалях, выставках и конкурсах</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пункт 1.1.5 подпрограммы I</w:t>
            </w:r>
            <w:r w:rsidR="005D3652">
              <w:rPr>
                <w:sz w:val="24"/>
                <w:szCs w:val="24"/>
              </w:rPr>
              <w:t xml:space="preserve"> </w:t>
            </w:r>
            <w:r w:rsidRPr="00C32268">
              <w:rPr>
                <w:sz w:val="24"/>
                <w:szCs w:val="24"/>
              </w:rPr>
              <w:t>«Обеспечение прав граждан на</w:t>
            </w:r>
            <w:r w:rsidR="005D3652">
              <w:rPr>
                <w:sz w:val="24"/>
                <w:szCs w:val="24"/>
              </w:rPr>
              <w:t xml:space="preserve"> </w:t>
            </w:r>
            <w:r w:rsidRPr="00C32268">
              <w:rPr>
                <w:sz w:val="24"/>
                <w:szCs w:val="24"/>
              </w:rPr>
              <w:t>доступ к культурным</w:t>
            </w:r>
            <w:r w:rsidR="005D3652">
              <w:rPr>
                <w:sz w:val="24"/>
                <w:szCs w:val="24"/>
              </w:rPr>
              <w:t xml:space="preserve"> </w:t>
            </w:r>
            <w:r w:rsidRPr="00C32268">
              <w:rPr>
                <w:sz w:val="24"/>
                <w:szCs w:val="24"/>
              </w:rPr>
              <w:t>ценностям и информации»</w:t>
            </w:r>
            <w:r w:rsidR="005D3652">
              <w:rPr>
                <w:sz w:val="24"/>
                <w:szCs w:val="24"/>
              </w:rPr>
              <w:t xml:space="preserve"> </w:t>
            </w:r>
            <w:r w:rsidRPr="00C32268">
              <w:rPr>
                <w:sz w:val="24"/>
                <w:szCs w:val="24"/>
              </w:rPr>
              <w:t>муниципальной программы</w:t>
            </w:r>
            <w:r w:rsidR="005D3652">
              <w:rPr>
                <w:sz w:val="24"/>
                <w:szCs w:val="24"/>
              </w:rPr>
              <w:t xml:space="preserve"> </w:t>
            </w:r>
            <w:r w:rsidRPr="00C32268">
              <w:rPr>
                <w:sz w:val="24"/>
                <w:szCs w:val="24"/>
              </w:rPr>
              <w:t>«Культурное пространство</w:t>
            </w:r>
            <w:r w:rsidR="005D3652">
              <w:rPr>
                <w:sz w:val="24"/>
                <w:szCs w:val="24"/>
              </w:rPr>
              <w:t xml:space="preserve"> </w:t>
            </w:r>
            <w:r w:rsidRPr="00C32268">
              <w:rPr>
                <w:sz w:val="24"/>
                <w:szCs w:val="24"/>
              </w:rPr>
              <w:t>Нижневартовского района»</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управление культуры и спорта администрации района</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V. Развитие физической культуры и спорта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5.1.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Развитие сети спортивных клубов для детей по месту жительства, а также на базе образовательных организаций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культуры и спорта администрации</w:t>
            </w:r>
            <w:r w:rsidR="005D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5.2.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 xml:space="preserve">Проведение физкультурно-спортивных мероприятий «Лыжня России», «Кросс </w:t>
            </w:r>
            <w:r w:rsidRPr="00C32268">
              <w:rPr>
                <w:sz w:val="24"/>
                <w:szCs w:val="24"/>
              </w:rPr>
              <w:lastRenderedPageBreak/>
              <w:t>Нации»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февраль,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февраль, </w:t>
            </w:r>
          </w:p>
          <w:p w:rsidR="00C32268" w:rsidRPr="00C32268" w:rsidRDefault="00C32268" w:rsidP="00C32268">
            <w:pPr>
              <w:widowControl w:val="0"/>
              <w:autoSpaceDE w:val="0"/>
              <w:autoSpaceDN w:val="0"/>
              <w:adjustRightInd w:val="0"/>
              <w:jc w:val="center"/>
              <w:rPr>
                <w:sz w:val="24"/>
                <w:szCs w:val="24"/>
              </w:rPr>
            </w:pPr>
            <w:r w:rsidRPr="00C32268">
              <w:rPr>
                <w:sz w:val="24"/>
                <w:szCs w:val="24"/>
              </w:rPr>
              <w:t>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февраль, </w:t>
            </w:r>
          </w:p>
          <w:p w:rsidR="00C32268" w:rsidRPr="00C32268" w:rsidRDefault="00C32268" w:rsidP="00C32268">
            <w:pPr>
              <w:widowControl w:val="0"/>
              <w:autoSpaceDE w:val="0"/>
              <w:autoSpaceDN w:val="0"/>
              <w:adjustRightInd w:val="0"/>
              <w:jc w:val="center"/>
              <w:rPr>
                <w:sz w:val="24"/>
                <w:szCs w:val="24"/>
              </w:rPr>
            </w:pPr>
            <w:r w:rsidRPr="00C32268">
              <w:rPr>
                <w:sz w:val="24"/>
                <w:szCs w:val="24"/>
              </w:rPr>
              <w:t>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lastRenderedPageBreak/>
              <w:t>муниципальная программа</w:t>
            </w:r>
          </w:p>
          <w:p w:rsidR="00C32268" w:rsidRPr="00C32268" w:rsidRDefault="00C32268" w:rsidP="00723652">
            <w:pPr>
              <w:autoSpaceDE w:val="0"/>
              <w:autoSpaceDN w:val="0"/>
              <w:adjustRightInd w:val="0"/>
              <w:jc w:val="center"/>
              <w:rPr>
                <w:sz w:val="24"/>
                <w:szCs w:val="24"/>
              </w:rPr>
            </w:pPr>
            <w:r w:rsidRPr="00C32268">
              <w:rPr>
                <w:sz w:val="24"/>
                <w:szCs w:val="24"/>
              </w:rPr>
              <w:t>«Развитие физической</w:t>
            </w:r>
          </w:p>
          <w:p w:rsidR="00C32268" w:rsidRPr="00C32268" w:rsidRDefault="00C32268" w:rsidP="00723652">
            <w:pPr>
              <w:autoSpaceDE w:val="0"/>
              <w:autoSpaceDN w:val="0"/>
              <w:adjustRightInd w:val="0"/>
              <w:jc w:val="center"/>
              <w:rPr>
                <w:sz w:val="24"/>
                <w:szCs w:val="24"/>
              </w:rPr>
            </w:pPr>
            <w:r w:rsidRPr="00C32268">
              <w:rPr>
                <w:sz w:val="24"/>
                <w:szCs w:val="24"/>
              </w:rPr>
              <w:lastRenderedPageBreak/>
              <w:t>культуры и спорта в</w:t>
            </w:r>
          </w:p>
          <w:p w:rsidR="00C32268" w:rsidRPr="00C32268" w:rsidRDefault="00C32268" w:rsidP="00723652">
            <w:pPr>
              <w:widowControl w:val="0"/>
              <w:autoSpaceDE w:val="0"/>
              <w:autoSpaceDN w:val="0"/>
              <w:adjustRightInd w:val="0"/>
              <w:jc w:val="center"/>
              <w:rPr>
                <w:sz w:val="24"/>
                <w:szCs w:val="24"/>
              </w:rPr>
            </w:pPr>
            <w:r w:rsidRPr="00C32268">
              <w:rPr>
                <w:sz w:val="24"/>
                <w:szCs w:val="24"/>
              </w:rPr>
              <w:t>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lastRenderedPageBreak/>
              <w:t>управление культуры и спорта администрации</w:t>
            </w:r>
            <w:r w:rsidR="005D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5.3.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Проведение мероприятий по организации в каникулярное время отдыха, оздоровления, занятости детей, подростков и молодежи,</w:t>
            </w:r>
          </w:p>
          <w:p w:rsidR="00C32268" w:rsidRPr="00C32268" w:rsidRDefault="00C32268" w:rsidP="00C32268">
            <w:pPr>
              <w:autoSpaceDE w:val="0"/>
              <w:autoSpaceDN w:val="0"/>
              <w:adjustRightInd w:val="0"/>
              <w:jc w:val="both"/>
              <w:rPr>
                <w:sz w:val="24"/>
                <w:szCs w:val="24"/>
              </w:rPr>
            </w:pPr>
            <w:r w:rsidRPr="00C32268">
              <w:rPr>
                <w:sz w:val="24"/>
                <w:szCs w:val="24"/>
              </w:rPr>
              <w:t>обеспечение участия в летних тренировочных сборах спортсменов</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январь-декабрь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январь-декабрь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январь-декабрь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sz w:val="24"/>
                <w:szCs w:val="24"/>
              </w:rPr>
              <w:t>пункт 1.1.3 муниципальной</w:t>
            </w:r>
          </w:p>
          <w:p w:rsidR="00C32268" w:rsidRPr="00C32268" w:rsidRDefault="00C32268" w:rsidP="00723652">
            <w:pPr>
              <w:autoSpaceDE w:val="0"/>
              <w:autoSpaceDN w:val="0"/>
              <w:adjustRightInd w:val="0"/>
              <w:jc w:val="center"/>
              <w:rPr>
                <w:sz w:val="24"/>
                <w:szCs w:val="24"/>
              </w:rPr>
            </w:pPr>
            <w:r w:rsidRPr="00C32268">
              <w:rPr>
                <w:sz w:val="24"/>
                <w:szCs w:val="24"/>
              </w:rPr>
              <w:t>программы «Развитие</w:t>
            </w:r>
          </w:p>
          <w:p w:rsidR="00C32268" w:rsidRPr="00C32268" w:rsidRDefault="00C32268" w:rsidP="00723652">
            <w:pPr>
              <w:autoSpaceDE w:val="0"/>
              <w:autoSpaceDN w:val="0"/>
              <w:adjustRightInd w:val="0"/>
              <w:jc w:val="center"/>
              <w:rPr>
                <w:sz w:val="24"/>
                <w:szCs w:val="24"/>
              </w:rPr>
            </w:pPr>
            <w:r w:rsidRPr="00C32268">
              <w:rPr>
                <w:sz w:val="24"/>
                <w:szCs w:val="24"/>
              </w:rPr>
              <w:t>физической культуры и спорта</w:t>
            </w:r>
          </w:p>
          <w:p w:rsidR="00C32268" w:rsidRPr="00C32268" w:rsidRDefault="00C32268" w:rsidP="00723652">
            <w:pPr>
              <w:autoSpaceDE w:val="0"/>
              <w:autoSpaceDN w:val="0"/>
              <w:adjustRightInd w:val="0"/>
              <w:jc w:val="center"/>
              <w:rPr>
                <w:sz w:val="24"/>
                <w:szCs w:val="24"/>
              </w:rPr>
            </w:pPr>
            <w:r w:rsidRPr="00C32268">
              <w:rPr>
                <w:sz w:val="24"/>
                <w:szCs w:val="24"/>
              </w:rPr>
              <w:t>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культуры и спорта администрации</w:t>
            </w:r>
            <w:r w:rsidR="005D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5.4.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rFonts w:eastAsia="Calibri"/>
                <w:sz w:val="24"/>
                <w:szCs w:val="24"/>
              </w:rPr>
              <w:t>Реализация проекта «Самбо в школу» в общеобразовательных организациях</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autoSpaceDE w:val="0"/>
              <w:autoSpaceDN w:val="0"/>
              <w:adjustRightInd w:val="0"/>
              <w:jc w:val="center"/>
              <w:rPr>
                <w:sz w:val="24"/>
                <w:szCs w:val="24"/>
              </w:rPr>
            </w:pPr>
            <w:r w:rsidRPr="00C32268">
              <w:rPr>
                <w:rFonts w:eastAsia="Calibri"/>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723652" w:rsidP="00723652">
            <w:pPr>
              <w:jc w:val="center"/>
              <w:rPr>
                <w:rFonts w:eastAsia="Calibri"/>
                <w:sz w:val="24"/>
                <w:szCs w:val="24"/>
              </w:rPr>
            </w:pPr>
            <w:r>
              <w:rPr>
                <w:sz w:val="24"/>
                <w:szCs w:val="24"/>
              </w:rPr>
              <w:t>у</w:t>
            </w:r>
            <w:r w:rsidR="00C32268" w:rsidRPr="00C32268">
              <w:rPr>
                <w:sz w:val="24"/>
                <w:szCs w:val="24"/>
              </w:rPr>
              <w:t>правление образования и молодежно</w:t>
            </w:r>
            <w:r>
              <w:rPr>
                <w:sz w:val="24"/>
                <w:szCs w:val="24"/>
              </w:rPr>
              <w:t>й политики администрации района;</w:t>
            </w:r>
          </w:p>
          <w:p w:rsidR="00C32268" w:rsidRPr="00C32268" w:rsidRDefault="00723652" w:rsidP="00723652">
            <w:pPr>
              <w:widowControl w:val="0"/>
              <w:autoSpaceDE w:val="0"/>
              <w:autoSpaceDN w:val="0"/>
              <w:adjustRightInd w:val="0"/>
              <w:jc w:val="center"/>
              <w:rPr>
                <w:sz w:val="24"/>
                <w:szCs w:val="24"/>
              </w:rPr>
            </w:pPr>
            <w:r>
              <w:rPr>
                <w:sz w:val="24"/>
                <w:szCs w:val="24"/>
              </w:rPr>
              <w:t>у</w:t>
            </w:r>
            <w:r w:rsidR="00C32268" w:rsidRPr="00C32268">
              <w:rPr>
                <w:sz w:val="24"/>
                <w:szCs w:val="24"/>
              </w:rPr>
              <w:t xml:space="preserve">правление культуры и спорта администрации района </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VI. Развитие инфраструктуры детства</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VII. Развитие системы защиты и обеспечение прав и интересов детей, оставшихся без попечения родителей</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7.1.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единого дня правовой помощи для семей с детьми, в том числе для детей-сирот и детей, оставшихся без попечения родителей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управление опеки и попечительства администрации района;</w:t>
            </w:r>
          </w:p>
          <w:p w:rsidR="00C32268" w:rsidRPr="00C32268" w:rsidRDefault="00C32268" w:rsidP="00F934FC">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 xml:space="preserve">Информирование граждан, выразивших </w:t>
            </w:r>
            <w:r w:rsidRPr="00C32268">
              <w:rPr>
                <w:sz w:val="24"/>
                <w:szCs w:val="24"/>
              </w:rPr>
              <w:lastRenderedPageBreak/>
              <w:t>желание стать опекунами или попечителями либо принять ребенка (детей), оставшегося (оставшихся) без попечения родителей, в семью на воспитание в иных установленных семейным законодательством формах, о возможных формах устройства ребенка (детей) в семью, о порядке подготовки документов, необходимых для установления опеки или попечительства либо устройства ребенка (детей), оставшегося (оставшихся) без попечения родителей, в семью на воспитание в иных установленных семейным законодательство</w:t>
            </w:r>
            <w:r w:rsidR="005D3652">
              <w:rPr>
                <w:sz w:val="24"/>
                <w:szCs w:val="24"/>
              </w:rPr>
              <w:t>м формах</w:t>
            </w:r>
          </w:p>
          <w:p w:rsidR="00C32268" w:rsidRPr="00C32268" w:rsidRDefault="00C32268" w:rsidP="00C32268">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p w:rsidR="00C32268" w:rsidRPr="00C32268" w:rsidRDefault="00C32268" w:rsidP="00C32268">
            <w:pPr>
              <w:widowControl w:val="0"/>
              <w:autoSpaceDE w:val="0"/>
              <w:autoSpaceDN w:val="0"/>
              <w:adjustRightInd w:val="0"/>
              <w:jc w:val="center"/>
              <w:rPr>
                <w:sz w:val="24"/>
                <w:szCs w:val="24"/>
              </w:rPr>
            </w:pPr>
          </w:p>
          <w:p w:rsidR="00C32268" w:rsidRPr="00C32268" w:rsidRDefault="00C32268" w:rsidP="00C32268">
            <w:pPr>
              <w:widowControl w:val="0"/>
              <w:autoSpaceDE w:val="0"/>
              <w:autoSpaceDN w:val="0"/>
              <w:adjustRightInd w:val="0"/>
              <w:jc w:val="center"/>
              <w:rPr>
                <w:sz w:val="24"/>
                <w:szCs w:val="24"/>
              </w:rPr>
            </w:pPr>
          </w:p>
          <w:p w:rsidR="00C32268" w:rsidRPr="00C32268" w:rsidRDefault="00C32268" w:rsidP="00C32268">
            <w:pPr>
              <w:widowControl w:val="0"/>
              <w:autoSpaceDE w:val="0"/>
              <w:autoSpaceDN w:val="0"/>
              <w:adjustRightInd w:val="0"/>
              <w:ind w:firstLine="720"/>
              <w:jc w:val="center"/>
              <w:rPr>
                <w:sz w:val="24"/>
                <w:szCs w:val="24"/>
              </w:rPr>
            </w:pP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 xml:space="preserve">управление опеки и </w:t>
            </w:r>
            <w:r w:rsidRPr="00C32268">
              <w:rPr>
                <w:sz w:val="24"/>
                <w:szCs w:val="24"/>
              </w:rPr>
              <w:lastRenderedPageBreak/>
              <w:t>попечительства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7.3.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мероприятий по раннему выявлению семейного неблагополучия и организации индивидуальной профилактической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sz w:val="24"/>
                <w:szCs w:val="24"/>
              </w:rPr>
            </w:pPr>
            <w:r w:rsidRPr="005D3652">
              <w:rPr>
                <w:sz w:val="24"/>
                <w:szCs w:val="24"/>
              </w:rPr>
              <w:t>январь</w:t>
            </w:r>
            <w:r w:rsidR="005D3652" w:rsidRPr="005D3652">
              <w:rPr>
                <w:sz w:val="24"/>
                <w:szCs w:val="24"/>
              </w:rPr>
              <w:t xml:space="preserve"> – </w:t>
            </w:r>
            <w:r w:rsidRPr="005D3652">
              <w:rPr>
                <w:sz w:val="24"/>
                <w:szCs w:val="24"/>
              </w:rPr>
              <w:t>декабрь</w:t>
            </w:r>
          </w:p>
          <w:p w:rsidR="00C32268" w:rsidRPr="005D3652" w:rsidRDefault="00C32268" w:rsidP="00C32268">
            <w:pPr>
              <w:widowControl w:val="0"/>
              <w:autoSpaceDE w:val="0"/>
              <w:autoSpaceDN w:val="0"/>
              <w:adjustRightInd w:val="0"/>
              <w:jc w:val="center"/>
              <w:rPr>
                <w:sz w:val="24"/>
                <w:szCs w:val="24"/>
              </w:rPr>
            </w:pPr>
            <w:r w:rsidRPr="005D3652">
              <w:rPr>
                <w:sz w:val="24"/>
                <w:szCs w:val="24"/>
              </w:rPr>
              <w:t>2021 года,</w:t>
            </w:r>
          </w:p>
          <w:p w:rsidR="00C32268" w:rsidRPr="005D3652" w:rsidRDefault="00C32268" w:rsidP="00C32268">
            <w:pPr>
              <w:widowControl w:val="0"/>
              <w:autoSpaceDE w:val="0"/>
              <w:autoSpaceDN w:val="0"/>
              <w:adjustRightInd w:val="0"/>
              <w:jc w:val="center"/>
              <w:rPr>
                <w:sz w:val="24"/>
                <w:szCs w:val="24"/>
              </w:rPr>
            </w:pPr>
            <w:r w:rsidRPr="005D3652">
              <w:rPr>
                <w:sz w:val="24"/>
                <w:szCs w:val="24"/>
              </w:rPr>
              <w:t>январь</w:t>
            </w:r>
            <w:r w:rsidR="005D3652" w:rsidRPr="005D3652">
              <w:rPr>
                <w:sz w:val="24"/>
                <w:szCs w:val="24"/>
              </w:rPr>
              <w:t xml:space="preserve"> – </w:t>
            </w:r>
            <w:r w:rsidRPr="005D3652">
              <w:rPr>
                <w:sz w:val="24"/>
                <w:szCs w:val="24"/>
              </w:rPr>
              <w:t>декабрь</w:t>
            </w:r>
          </w:p>
          <w:p w:rsidR="00C32268" w:rsidRPr="005D3652" w:rsidRDefault="00C32268" w:rsidP="00C32268">
            <w:pPr>
              <w:widowControl w:val="0"/>
              <w:autoSpaceDE w:val="0"/>
              <w:autoSpaceDN w:val="0"/>
              <w:adjustRightInd w:val="0"/>
              <w:jc w:val="center"/>
              <w:rPr>
                <w:sz w:val="24"/>
                <w:szCs w:val="24"/>
              </w:rPr>
            </w:pPr>
            <w:r w:rsidRPr="005D3652">
              <w:rPr>
                <w:sz w:val="24"/>
                <w:szCs w:val="24"/>
              </w:rPr>
              <w:t>2022 года,</w:t>
            </w:r>
          </w:p>
          <w:p w:rsidR="00C32268" w:rsidRPr="005D3652" w:rsidRDefault="00C32268" w:rsidP="00C32268">
            <w:pPr>
              <w:widowControl w:val="0"/>
              <w:autoSpaceDE w:val="0"/>
              <w:autoSpaceDN w:val="0"/>
              <w:adjustRightInd w:val="0"/>
              <w:jc w:val="center"/>
              <w:rPr>
                <w:sz w:val="24"/>
                <w:szCs w:val="24"/>
              </w:rPr>
            </w:pPr>
            <w:r w:rsidRPr="005D3652">
              <w:rPr>
                <w:sz w:val="24"/>
                <w:szCs w:val="24"/>
              </w:rPr>
              <w:t>январь</w:t>
            </w:r>
            <w:r w:rsidR="005D3652" w:rsidRPr="005D3652">
              <w:rPr>
                <w:sz w:val="24"/>
                <w:szCs w:val="24"/>
              </w:rPr>
              <w:t xml:space="preserve"> – </w:t>
            </w:r>
            <w:r w:rsidRPr="005D3652">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5D3652">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5D3652">
              <w:rPr>
                <w:rFonts w:eastAsia="Calibri"/>
                <w:sz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управление опеки и попе</w:t>
            </w:r>
            <w:r w:rsidR="005D3652">
              <w:rPr>
                <w:sz w:val="24"/>
                <w:szCs w:val="24"/>
              </w:rPr>
              <w:t>чительства администрации района;</w:t>
            </w:r>
          </w:p>
          <w:p w:rsidR="00C32268" w:rsidRPr="00C32268" w:rsidRDefault="00C32268" w:rsidP="00F934FC">
            <w:pPr>
              <w:widowControl w:val="0"/>
              <w:autoSpaceDE w:val="0"/>
              <w:autoSpaceDN w:val="0"/>
              <w:adjustRightInd w:val="0"/>
              <w:jc w:val="center"/>
              <w:rPr>
                <w:sz w:val="24"/>
                <w:szCs w:val="24"/>
              </w:rPr>
            </w:pPr>
            <w:r w:rsidRPr="00C32268">
              <w:rPr>
                <w:color w:val="000000"/>
                <w:sz w:val="24"/>
                <w:szCs w:val="24"/>
                <w:shd w:val="clear" w:color="auto" w:fill="FFFFFF"/>
                <w:lang w:bidi="ru-RU"/>
              </w:rPr>
              <w:t>отдел по организации деятельности комиссии по делам несовершеннолетних и защите их прав администрации района</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VIII. Обеспечение повышения качества жизни детей с ограниченными возможностями здоровья, детей-инвалидов</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rPr>
                <w:sz w:val="24"/>
                <w:szCs w:val="24"/>
              </w:rPr>
            </w:pPr>
            <w:r w:rsidRPr="00C32268">
              <w:rPr>
                <w:sz w:val="24"/>
                <w:szCs w:val="24"/>
              </w:rPr>
              <w:t>8.1.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rPr>
                <w:sz w:val="24"/>
                <w:szCs w:val="24"/>
              </w:rPr>
            </w:pPr>
            <w:r w:rsidRPr="00C32268">
              <w:rPr>
                <w:sz w:val="24"/>
                <w:szCs w:val="24"/>
              </w:rPr>
              <w:t>Реализация Концепции комплексного сопровождения людей, в том числе детей с расстройствами аутистического характера и другими ментальными нарушениями.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lastRenderedPageBreak/>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5D3652">
              <w:rPr>
                <w:sz w:val="24"/>
                <w:szCs w:val="24"/>
              </w:rPr>
              <w:t xml:space="preserve"> – </w:t>
            </w:r>
            <w:r w:rsidRPr="00C32268">
              <w:rPr>
                <w:sz w:val="24"/>
                <w:szCs w:val="24"/>
              </w:rPr>
              <w:t>декабрь</w:t>
            </w:r>
          </w:p>
          <w:p w:rsidR="00C32268" w:rsidRPr="00C32268" w:rsidRDefault="00C32268" w:rsidP="00C32268">
            <w:pPr>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lastRenderedPageBreak/>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jc w:val="center"/>
              <w:rPr>
                <w:sz w:val="24"/>
                <w:szCs w:val="24"/>
              </w:rPr>
            </w:pPr>
            <w:r w:rsidRPr="00C32268">
              <w:rPr>
                <w:sz w:val="24"/>
                <w:szCs w:val="24"/>
              </w:rPr>
              <w:t xml:space="preserve">заведующие отделениями дневного пребывания несовершеннолетних БУ ХМАО – Югры «Нижневартовский </w:t>
            </w:r>
            <w:r w:rsidRPr="00C32268">
              <w:rPr>
                <w:sz w:val="24"/>
                <w:szCs w:val="24"/>
              </w:rPr>
              <w:lastRenderedPageBreak/>
              <w:t>районный комплексный центр социального обслуживания населения» (по согласованию)</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rPr>
                <w:sz w:val="24"/>
                <w:szCs w:val="24"/>
              </w:rPr>
            </w:pPr>
            <w:r w:rsidRPr="00C32268">
              <w:rPr>
                <w:sz w:val="24"/>
                <w:szCs w:val="24"/>
              </w:rPr>
              <w:lastRenderedPageBreak/>
              <w:t>8.2.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5D3652">
            <w:pPr>
              <w:jc w:val="both"/>
              <w:rPr>
                <w:sz w:val="24"/>
                <w:szCs w:val="24"/>
              </w:rPr>
            </w:pPr>
            <w:r w:rsidRPr="00C32268">
              <w:rPr>
                <w:rFonts w:eastAsia="Calibri"/>
                <w:sz w:val="24"/>
                <w:szCs w:val="24"/>
              </w:rPr>
              <w:t>Обеспечение повышения квалификации специалистов образовательных организаций, психолого-медико-педагогических комиссий, центров психолого-педагогической, медицинской и социальной помощи по вопросам образования, психолого-педагогического сопровождения обучающихся с ОВЗ и с инвалидностью</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jc w:val="center"/>
              <w:rPr>
                <w:sz w:val="24"/>
                <w:szCs w:val="24"/>
              </w:rPr>
            </w:pPr>
            <w:r>
              <w:rPr>
                <w:sz w:val="24"/>
                <w:szCs w:val="24"/>
              </w:rPr>
              <w:t>м</w:t>
            </w:r>
            <w:r w:rsidR="00C32268" w:rsidRPr="00C32268">
              <w:rPr>
                <w:sz w:val="24"/>
                <w:szCs w:val="24"/>
              </w:rPr>
              <w:t>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5D3652" w:rsidP="00F934FC">
            <w:pPr>
              <w:widowControl w:val="0"/>
              <w:autoSpaceDE w:val="0"/>
              <w:autoSpaceDN w:val="0"/>
              <w:adjustRightInd w:val="0"/>
              <w:jc w:val="center"/>
              <w:rPr>
                <w:sz w:val="24"/>
                <w:szCs w:val="24"/>
              </w:rPr>
            </w:pPr>
            <w:r>
              <w:rPr>
                <w:sz w:val="24"/>
                <w:szCs w:val="24"/>
              </w:rPr>
              <w:t>р</w:t>
            </w:r>
            <w:r w:rsidR="00C32268" w:rsidRPr="00C32268">
              <w:rPr>
                <w:sz w:val="24"/>
                <w:szCs w:val="24"/>
              </w:rPr>
              <w:t xml:space="preserve">уководители образовательных учреждений </w:t>
            </w:r>
            <w:r>
              <w:rPr>
                <w:sz w:val="24"/>
                <w:szCs w:val="24"/>
              </w:rPr>
              <w:t>района;</w:t>
            </w:r>
          </w:p>
          <w:p w:rsidR="00C32268" w:rsidRPr="00C32268" w:rsidRDefault="00C32268" w:rsidP="00F934FC">
            <w:pPr>
              <w:jc w:val="center"/>
              <w:rPr>
                <w:sz w:val="24"/>
                <w:szCs w:val="24"/>
              </w:rPr>
            </w:pPr>
            <w:r w:rsidRPr="00C32268">
              <w:rPr>
                <w:sz w:val="24"/>
                <w:szCs w:val="24"/>
              </w:rPr>
              <w:t>МАУ ДО «Спектр»</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rPr>
                <w:sz w:val="24"/>
                <w:szCs w:val="24"/>
              </w:rPr>
            </w:pPr>
            <w:r w:rsidRPr="00C32268">
              <w:rPr>
                <w:sz w:val="24"/>
                <w:szCs w:val="24"/>
              </w:rPr>
              <w:t>8.3.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5D3652">
            <w:pPr>
              <w:jc w:val="both"/>
              <w:rPr>
                <w:rFonts w:eastAsia="Calibri"/>
                <w:sz w:val="24"/>
                <w:szCs w:val="24"/>
              </w:rPr>
            </w:pPr>
            <w:r w:rsidRPr="00C32268">
              <w:rPr>
                <w:rFonts w:eastAsia="Calibri"/>
                <w:sz w:val="24"/>
                <w:szCs w:val="24"/>
              </w:rPr>
              <w:t>Обеспечение условий для обучения детей с ОВЗ и детей-инвалидов по дополнительным общеобразовательным программам</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5D3652" w:rsidP="00C32268">
            <w:pPr>
              <w:jc w:val="center"/>
              <w:rPr>
                <w:sz w:val="24"/>
                <w:szCs w:val="24"/>
              </w:rPr>
            </w:pPr>
            <w:r>
              <w:rPr>
                <w:sz w:val="24"/>
                <w:szCs w:val="24"/>
              </w:rPr>
              <w:t>м</w:t>
            </w:r>
            <w:r w:rsidR="00C32268" w:rsidRPr="00C32268">
              <w:rPr>
                <w:sz w:val="24"/>
                <w:szCs w:val="24"/>
              </w:rPr>
              <w:t>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5D3652" w:rsidP="00F934FC">
            <w:pPr>
              <w:widowControl w:val="0"/>
              <w:autoSpaceDE w:val="0"/>
              <w:autoSpaceDN w:val="0"/>
              <w:adjustRightInd w:val="0"/>
              <w:jc w:val="center"/>
              <w:rPr>
                <w:sz w:val="24"/>
                <w:szCs w:val="24"/>
              </w:rPr>
            </w:pPr>
            <w:r>
              <w:rPr>
                <w:sz w:val="24"/>
                <w:szCs w:val="24"/>
              </w:rPr>
              <w:t>управление образования и молодежной политики администрации района;</w:t>
            </w:r>
          </w:p>
          <w:p w:rsidR="00C32268" w:rsidRPr="00C32268" w:rsidRDefault="00C32268" w:rsidP="00F934FC">
            <w:pPr>
              <w:widowControl w:val="0"/>
              <w:autoSpaceDE w:val="0"/>
              <w:autoSpaceDN w:val="0"/>
              <w:adjustRightInd w:val="0"/>
              <w:jc w:val="center"/>
              <w:rPr>
                <w:sz w:val="24"/>
                <w:szCs w:val="24"/>
              </w:rPr>
            </w:pPr>
            <w:r w:rsidRPr="00C32268">
              <w:rPr>
                <w:sz w:val="24"/>
                <w:szCs w:val="24"/>
              </w:rPr>
              <w:t>МАУ ДО «Спектр»</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5D3652" w:rsidRDefault="00C32268" w:rsidP="00C32268">
            <w:pPr>
              <w:widowControl w:val="0"/>
              <w:autoSpaceDE w:val="0"/>
              <w:autoSpaceDN w:val="0"/>
              <w:adjustRightInd w:val="0"/>
              <w:jc w:val="center"/>
              <w:rPr>
                <w:b/>
                <w:sz w:val="24"/>
                <w:szCs w:val="24"/>
              </w:rPr>
            </w:pPr>
            <w:r w:rsidRPr="005D3652">
              <w:rPr>
                <w:b/>
                <w:sz w:val="24"/>
                <w:szCs w:val="24"/>
              </w:rPr>
              <w:t>IX. Обеспечение безопасности детей, в том числе информационной безопасности</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Проведение акции «Месяц безопасного Интернета»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widowControl w:val="0"/>
              <w:autoSpaceDE w:val="0"/>
              <w:autoSpaceDN w:val="0"/>
              <w:adjustRightInd w:val="0"/>
              <w:jc w:val="center"/>
              <w:rPr>
                <w:sz w:val="24"/>
                <w:szCs w:val="24"/>
              </w:rPr>
            </w:pPr>
            <w:r>
              <w:rPr>
                <w:sz w:val="24"/>
                <w:szCs w:val="24"/>
              </w:rPr>
              <w:t xml:space="preserve">март – </w:t>
            </w:r>
            <w:r w:rsidR="00C32268" w:rsidRPr="00C32268">
              <w:rPr>
                <w:sz w:val="24"/>
                <w:szCs w:val="24"/>
              </w:rPr>
              <w:t>апрель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723652" w:rsidP="00C32268">
            <w:pPr>
              <w:widowControl w:val="0"/>
              <w:autoSpaceDE w:val="0"/>
              <w:autoSpaceDN w:val="0"/>
              <w:adjustRightInd w:val="0"/>
              <w:jc w:val="center"/>
              <w:rPr>
                <w:sz w:val="24"/>
                <w:szCs w:val="24"/>
              </w:rPr>
            </w:pPr>
            <w:r>
              <w:rPr>
                <w:sz w:val="24"/>
                <w:szCs w:val="24"/>
              </w:rPr>
              <w:t xml:space="preserve">март – </w:t>
            </w:r>
            <w:r w:rsidR="00C32268" w:rsidRPr="00C32268">
              <w:rPr>
                <w:sz w:val="24"/>
                <w:szCs w:val="24"/>
              </w:rPr>
              <w:t>апрель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март – апрель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color w:val="000000"/>
                <w:sz w:val="24"/>
                <w:szCs w:val="24"/>
              </w:rPr>
              <w:t>Мероприятия по формированию стойкого неприятия идеологии  терроризма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6B2F92" w:rsidRPr="00C32268">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6B2F92" w:rsidRPr="00C32268">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 xml:space="preserve">заведующие отделениями БУ ХМАО – Югры </w:t>
            </w:r>
            <w:r w:rsidRPr="00C32268">
              <w:rPr>
                <w:sz w:val="24"/>
                <w:szCs w:val="24"/>
              </w:rPr>
              <w:lastRenderedPageBreak/>
              <w:t>«Нижневартовский районный комплексный центр социального обслуживания населения» (по согласованию)</w:t>
            </w:r>
          </w:p>
          <w:p w:rsidR="00C32268" w:rsidRPr="00C32268" w:rsidRDefault="00C32268" w:rsidP="00F934FC">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9.3.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color w:val="000000"/>
                <w:sz w:val="24"/>
                <w:szCs w:val="24"/>
              </w:rPr>
            </w:pPr>
            <w:r w:rsidRPr="00C32268">
              <w:rPr>
                <w:sz w:val="24"/>
                <w:szCs w:val="24"/>
              </w:rPr>
              <w:t>Мероприятия на тему «Информационная безопасность»</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заведующие отделениями БУ ХМАО – Югры «Нижневартовский районный комплексный центр социального обслуживания населения» (по согласованию)</w:t>
            </w:r>
          </w:p>
          <w:p w:rsidR="00C32268" w:rsidRPr="00C32268" w:rsidRDefault="00C32268" w:rsidP="00F934FC">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Про</w:t>
            </w:r>
            <w:r w:rsidR="00723652">
              <w:rPr>
                <w:sz w:val="24"/>
                <w:szCs w:val="24"/>
              </w:rPr>
              <w:t>ведение профилактической акции «Научись плавать»</w:t>
            </w:r>
            <w:r w:rsidRPr="00C32268">
              <w:rPr>
                <w:sz w:val="24"/>
                <w:szCs w:val="24"/>
              </w:rPr>
              <w:t xml:space="preserve"> в </w:t>
            </w:r>
            <w:r w:rsidR="00723652">
              <w:rPr>
                <w:sz w:val="24"/>
                <w:szCs w:val="24"/>
              </w:rPr>
              <w:t>детских оздоровительных лагерях</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widowControl w:val="0"/>
              <w:autoSpaceDE w:val="0"/>
              <w:autoSpaceDN w:val="0"/>
              <w:adjustRightInd w:val="0"/>
              <w:jc w:val="center"/>
              <w:rPr>
                <w:sz w:val="24"/>
                <w:szCs w:val="24"/>
              </w:rPr>
            </w:pPr>
            <w:r>
              <w:rPr>
                <w:sz w:val="24"/>
                <w:szCs w:val="24"/>
              </w:rPr>
              <w:t xml:space="preserve">май – </w:t>
            </w:r>
            <w:r w:rsidR="00C32268" w:rsidRPr="00C32268">
              <w:rPr>
                <w:sz w:val="24"/>
                <w:szCs w:val="24"/>
              </w:rPr>
              <w:t>август</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723652" w:rsidP="00C32268">
            <w:pPr>
              <w:widowControl w:val="0"/>
              <w:autoSpaceDE w:val="0"/>
              <w:autoSpaceDN w:val="0"/>
              <w:adjustRightInd w:val="0"/>
              <w:jc w:val="center"/>
              <w:rPr>
                <w:sz w:val="24"/>
                <w:szCs w:val="24"/>
              </w:rPr>
            </w:pPr>
            <w:r>
              <w:rPr>
                <w:sz w:val="24"/>
                <w:szCs w:val="24"/>
              </w:rPr>
              <w:t xml:space="preserve">май – </w:t>
            </w:r>
            <w:r w:rsidR="00C32268" w:rsidRPr="00C32268">
              <w:rPr>
                <w:sz w:val="24"/>
                <w:szCs w:val="24"/>
              </w:rPr>
              <w:t>август</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723652" w:rsidP="00C32268">
            <w:pPr>
              <w:widowControl w:val="0"/>
              <w:autoSpaceDE w:val="0"/>
              <w:autoSpaceDN w:val="0"/>
              <w:adjustRightInd w:val="0"/>
              <w:jc w:val="center"/>
              <w:rPr>
                <w:sz w:val="24"/>
                <w:szCs w:val="24"/>
              </w:rPr>
            </w:pPr>
            <w:r>
              <w:rPr>
                <w:sz w:val="24"/>
                <w:szCs w:val="24"/>
              </w:rPr>
              <w:t xml:space="preserve">май – </w:t>
            </w:r>
            <w:r w:rsidR="00C32268" w:rsidRPr="00C32268">
              <w:rPr>
                <w:sz w:val="24"/>
                <w:szCs w:val="24"/>
              </w:rPr>
              <w:t>август</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руко</w:t>
            </w:r>
            <w:r w:rsidR="00723652">
              <w:rPr>
                <w:sz w:val="24"/>
                <w:szCs w:val="24"/>
              </w:rPr>
              <w:t>водители учреждений образования;</w:t>
            </w:r>
          </w:p>
          <w:p w:rsidR="00C32268" w:rsidRPr="00C32268" w:rsidRDefault="00C32268" w:rsidP="00F934FC">
            <w:pPr>
              <w:widowControl w:val="0"/>
              <w:autoSpaceDE w:val="0"/>
              <w:autoSpaceDN w:val="0"/>
              <w:adjustRightInd w:val="0"/>
              <w:jc w:val="center"/>
              <w:rPr>
                <w:sz w:val="24"/>
                <w:szCs w:val="24"/>
              </w:rPr>
            </w:pPr>
            <w:r w:rsidRPr="00C32268">
              <w:rPr>
                <w:sz w:val="24"/>
                <w:szCs w:val="24"/>
              </w:rPr>
              <w:t>управление культуры и спорта администрации</w:t>
            </w:r>
            <w:r w:rsidR="0072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9.5.</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both"/>
              <w:rPr>
                <w:sz w:val="24"/>
                <w:szCs w:val="24"/>
              </w:rPr>
            </w:pPr>
            <w:r w:rsidRPr="00C32268">
              <w:rPr>
                <w:sz w:val="24"/>
                <w:szCs w:val="24"/>
              </w:rPr>
              <w:t>Внедрение в образовательный процесс комнат-тренажеров по отработке практических действий в случае возникновения пожара и других чрезвычайных ситуаций, позволяющих обеспечить моделирование различных ситуаций в муниципальных образованиях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сентябрь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муниципальная программа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widowControl w:val="0"/>
              <w:autoSpaceDE w:val="0"/>
              <w:autoSpaceDN w:val="0"/>
              <w:adjustRightInd w:val="0"/>
              <w:jc w:val="center"/>
              <w:rPr>
                <w:sz w:val="24"/>
                <w:szCs w:val="24"/>
              </w:rPr>
            </w:pPr>
            <w:r w:rsidRPr="00C32268">
              <w:rPr>
                <w:sz w:val="24"/>
                <w:szCs w:val="24"/>
              </w:rPr>
              <w:t>руководители учреждений образования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9.6.</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Размещение в средствах массовой информации публикаций для населения о мерах по предотвращению чрезвычайных происшествий с детьми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июнь</w:t>
            </w:r>
            <w:r w:rsidR="0072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июнь</w:t>
            </w:r>
            <w:r w:rsidR="0072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widowControl w:val="0"/>
              <w:autoSpaceDE w:val="0"/>
              <w:autoSpaceDN w:val="0"/>
              <w:adjustRightInd w:val="0"/>
              <w:jc w:val="center"/>
              <w:rPr>
                <w:sz w:val="24"/>
                <w:szCs w:val="24"/>
              </w:rPr>
            </w:pPr>
            <w:r w:rsidRPr="00C32268">
              <w:rPr>
                <w:sz w:val="24"/>
                <w:szCs w:val="24"/>
              </w:rPr>
              <w:t>июнь</w:t>
            </w:r>
            <w:r w:rsidR="00723652">
              <w:rPr>
                <w:sz w:val="24"/>
                <w:szCs w:val="24"/>
              </w:rPr>
              <w:t xml:space="preserve"> –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F934FC">
            <w:pPr>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r w:rsidR="00F934FC">
              <w:rPr>
                <w:sz w:val="24"/>
                <w:szCs w:val="24"/>
              </w:rPr>
              <w:t>;</w:t>
            </w:r>
          </w:p>
          <w:p w:rsidR="00C32268" w:rsidRPr="00C32268" w:rsidRDefault="00C32268" w:rsidP="00F934FC">
            <w:pPr>
              <w:widowControl w:val="0"/>
              <w:shd w:val="clear" w:color="auto" w:fill="FFFFFF"/>
              <w:spacing w:line="274" w:lineRule="exact"/>
              <w:jc w:val="center"/>
              <w:rPr>
                <w:color w:val="000000"/>
                <w:sz w:val="24"/>
                <w:szCs w:val="24"/>
                <w:shd w:val="clear" w:color="auto" w:fill="FFFFFF"/>
                <w:lang w:bidi="ru-RU"/>
              </w:rPr>
            </w:pPr>
            <w:r w:rsidRPr="00C32268">
              <w:rPr>
                <w:color w:val="000000"/>
                <w:sz w:val="24"/>
                <w:szCs w:val="24"/>
                <w:shd w:val="clear" w:color="auto" w:fill="FFFFFF"/>
                <w:lang w:bidi="ru-RU"/>
              </w:rPr>
              <w:t>управление образования и молодежно</w:t>
            </w:r>
            <w:r w:rsidR="00F934FC">
              <w:rPr>
                <w:color w:val="000000"/>
                <w:sz w:val="24"/>
                <w:szCs w:val="24"/>
                <w:shd w:val="clear" w:color="auto" w:fill="FFFFFF"/>
                <w:lang w:bidi="ru-RU"/>
              </w:rPr>
              <w:t>й политики администрации района;</w:t>
            </w:r>
          </w:p>
          <w:p w:rsidR="00C32268" w:rsidRPr="00C32268" w:rsidRDefault="00C32268" w:rsidP="00F934FC">
            <w:pPr>
              <w:widowControl w:val="0"/>
              <w:shd w:val="clear" w:color="auto" w:fill="FFFFFF"/>
              <w:spacing w:line="274" w:lineRule="exact"/>
              <w:jc w:val="center"/>
              <w:rPr>
                <w:color w:val="000000"/>
                <w:sz w:val="24"/>
                <w:szCs w:val="24"/>
                <w:shd w:val="clear" w:color="auto" w:fill="FFFFFF"/>
                <w:lang w:bidi="ru-RU"/>
              </w:rPr>
            </w:pPr>
            <w:r w:rsidRPr="00C32268">
              <w:rPr>
                <w:color w:val="000000"/>
                <w:sz w:val="24"/>
                <w:szCs w:val="24"/>
                <w:shd w:val="clear" w:color="auto" w:fill="FFFFFF"/>
                <w:lang w:bidi="ru-RU"/>
              </w:rPr>
              <w:t>управление культур</w:t>
            </w:r>
            <w:r w:rsidR="00F934FC">
              <w:rPr>
                <w:color w:val="000000"/>
                <w:sz w:val="24"/>
                <w:szCs w:val="24"/>
                <w:shd w:val="clear" w:color="auto" w:fill="FFFFFF"/>
                <w:lang w:bidi="ru-RU"/>
              </w:rPr>
              <w:t>ы и спорта администрации района;</w:t>
            </w:r>
          </w:p>
          <w:p w:rsidR="00C32268" w:rsidRPr="00C32268" w:rsidRDefault="00C32268" w:rsidP="00F934FC">
            <w:pPr>
              <w:widowControl w:val="0"/>
              <w:spacing w:line="274" w:lineRule="exact"/>
              <w:jc w:val="center"/>
              <w:rPr>
                <w:color w:val="000000"/>
                <w:sz w:val="24"/>
                <w:szCs w:val="24"/>
                <w:shd w:val="clear" w:color="auto" w:fill="FFFFFF"/>
                <w:lang w:bidi="ru-RU"/>
              </w:rPr>
            </w:pPr>
            <w:r w:rsidRPr="00C32268">
              <w:rPr>
                <w:color w:val="000000"/>
                <w:sz w:val="24"/>
                <w:szCs w:val="24"/>
                <w:shd w:val="clear" w:color="auto" w:fill="FFFFFF"/>
                <w:lang w:bidi="ru-RU"/>
              </w:rPr>
              <w:t>БУ ХМАО</w:t>
            </w:r>
            <w:r w:rsidR="00723652">
              <w:rPr>
                <w:sz w:val="24"/>
                <w:szCs w:val="24"/>
              </w:rPr>
              <w:t xml:space="preserve"> – </w:t>
            </w:r>
            <w:r w:rsidRPr="00C32268">
              <w:rPr>
                <w:color w:val="000000"/>
                <w:sz w:val="24"/>
                <w:szCs w:val="24"/>
                <w:shd w:val="clear" w:color="auto" w:fill="FFFFFF"/>
                <w:lang w:bidi="ru-RU"/>
              </w:rPr>
              <w:t>Югры «Нижневартовская районная больница»</w:t>
            </w:r>
            <w:r w:rsidRPr="00C32268">
              <w:rPr>
                <w:sz w:val="24"/>
                <w:szCs w:val="24"/>
              </w:rPr>
              <w:t xml:space="preserve"> (по согласованию)</w:t>
            </w:r>
            <w:r w:rsidR="00F934FC">
              <w:rPr>
                <w:color w:val="000000"/>
                <w:sz w:val="24"/>
                <w:szCs w:val="24"/>
                <w:shd w:val="clear" w:color="auto" w:fill="FFFFFF"/>
                <w:lang w:bidi="ru-RU"/>
              </w:rPr>
              <w:t>;</w:t>
            </w:r>
          </w:p>
          <w:p w:rsidR="00C32268" w:rsidRPr="00C32268" w:rsidRDefault="00C32268" w:rsidP="00F934FC">
            <w:pPr>
              <w:autoSpaceDE w:val="0"/>
              <w:autoSpaceDN w:val="0"/>
              <w:adjustRightInd w:val="0"/>
              <w:jc w:val="center"/>
              <w:rPr>
                <w:sz w:val="24"/>
                <w:szCs w:val="24"/>
              </w:rPr>
            </w:pPr>
            <w:r w:rsidRPr="00C32268">
              <w:rPr>
                <w:color w:val="000000"/>
                <w:sz w:val="24"/>
                <w:szCs w:val="24"/>
                <w:shd w:val="clear" w:color="auto" w:fill="FFFFFF"/>
                <w:lang w:bidi="ru-RU"/>
              </w:rPr>
              <w:t>отдел по организации деятельности комиссии по делам несовершеннолетних и защите их прав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9.7.</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Трансляция видеороликов по телевидению, публикация статей в газетах и публичные выступления специалистов по телевидению по вопросам безопасности детей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 январь</w:t>
            </w:r>
            <w:r w:rsidR="0072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widowControl w:val="0"/>
              <w:autoSpaceDE w:val="0"/>
              <w:autoSpaceDN w:val="0"/>
              <w:adjustRightInd w:val="0"/>
              <w:jc w:val="center"/>
              <w:rPr>
                <w:sz w:val="24"/>
                <w:szCs w:val="24"/>
              </w:rPr>
            </w:pPr>
            <w:r w:rsidRPr="00C32268">
              <w:rPr>
                <w:sz w:val="24"/>
                <w:szCs w:val="24"/>
              </w:rPr>
              <w:t>январь</w:t>
            </w:r>
            <w:r w:rsidR="00723652">
              <w:rPr>
                <w:sz w:val="24"/>
                <w:szCs w:val="24"/>
              </w:rPr>
              <w:t xml:space="preserve"> – </w:t>
            </w:r>
            <w:r w:rsidRPr="00C32268">
              <w:rPr>
                <w:sz w:val="24"/>
                <w:szCs w:val="24"/>
              </w:rPr>
              <w:t xml:space="preserve">декабрь </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723652" w:rsidP="00F934FC">
            <w:pPr>
              <w:autoSpaceDE w:val="0"/>
              <w:autoSpaceDN w:val="0"/>
              <w:adjustRightInd w:val="0"/>
              <w:jc w:val="center"/>
              <w:rPr>
                <w:sz w:val="24"/>
                <w:szCs w:val="24"/>
              </w:rPr>
            </w:pPr>
            <w:r>
              <w:rPr>
                <w:sz w:val="24"/>
                <w:szCs w:val="24"/>
              </w:rPr>
              <w:t>у</w:t>
            </w:r>
            <w:r w:rsidR="00C32268" w:rsidRPr="00C32268">
              <w:rPr>
                <w:sz w:val="24"/>
                <w:szCs w:val="24"/>
              </w:rPr>
              <w:t>правление общественных связей и информационной политики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9.8.</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rFonts w:eastAsia="Calibri"/>
                <w:sz w:val="24"/>
                <w:szCs w:val="24"/>
              </w:rPr>
              <w:t xml:space="preserve">Распространение информационных материалов, социальной рекламы о правах ребенка, в том числе по вопросам обеспечения безопасности детей, профилактики безнадзорности и правонарушений несовершеннолетних, </w:t>
            </w:r>
            <w:r w:rsidRPr="00C32268">
              <w:rPr>
                <w:rFonts w:eastAsia="Calibri"/>
                <w:sz w:val="24"/>
                <w:szCs w:val="24"/>
              </w:rPr>
              <w:lastRenderedPageBreak/>
              <w:t>ответственного родительства, через средства массовой информации, информационно телекоммуникационную сеть Интернет, организации и учреждения для детей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lastRenderedPageBreak/>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w:t>
            </w:r>
          </w:p>
          <w:p w:rsidR="00C32268" w:rsidRPr="00C32268" w:rsidRDefault="00C32268" w:rsidP="00C32268">
            <w:pPr>
              <w:widowControl w:val="0"/>
              <w:autoSpaceDE w:val="0"/>
              <w:autoSpaceDN w:val="0"/>
              <w:adjustRightInd w:val="0"/>
              <w:jc w:val="center"/>
              <w:rPr>
                <w:sz w:val="24"/>
                <w:szCs w:val="24"/>
              </w:rPr>
            </w:pP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rFonts w:eastAsia="Calibri"/>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723652" w:rsidP="00F934FC">
            <w:pPr>
              <w:autoSpaceDE w:val="0"/>
              <w:autoSpaceDN w:val="0"/>
              <w:adjustRightInd w:val="0"/>
              <w:jc w:val="center"/>
              <w:rPr>
                <w:sz w:val="24"/>
                <w:szCs w:val="24"/>
              </w:rPr>
            </w:pPr>
            <w:r>
              <w:rPr>
                <w:sz w:val="24"/>
                <w:szCs w:val="24"/>
              </w:rPr>
              <w:t>р</w:t>
            </w:r>
            <w:r w:rsidR="00C32268" w:rsidRPr="00C32268">
              <w:rPr>
                <w:sz w:val="24"/>
                <w:szCs w:val="24"/>
              </w:rPr>
              <w:t>уководители образовательных учреждений района</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723652" w:rsidRDefault="00C32268" w:rsidP="00C32268">
            <w:pPr>
              <w:widowControl w:val="0"/>
              <w:autoSpaceDE w:val="0"/>
              <w:autoSpaceDN w:val="0"/>
              <w:adjustRightInd w:val="0"/>
              <w:jc w:val="center"/>
              <w:rPr>
                <w:b/>
                <w:sz w:val="24"/>
                <w:szCs w:val="24"/>
              </w:rPr>
            </w:pPr>
            <w:r w:rsidRPr="00723652">
              <w:rPr>
                <w:b/>
                <w:sz w:val="24"/>
                <w:szCs w:val="24"/>
                <w:lang w:val="en-US"/>
              </w:rPr>
              <w:lastRenderedPageBreak/>
              <w:t>X</w:t>
            </w:r>
            <w:r w:rsidRPr="00723652">
              <w:rPr>
                <w:b/>
                <w:sz w:val="24"/>
                <w:szCs w:val="24"/>
              </w:rPr>
              <w:t>. Публичные мероприятия</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Реализация регионального марафона детства #Детирулят86</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center"/>
              <w:rPr>
                <w:sz w:val="24"/>
                <w:szCs w:val="24"/>
              </w:rPr>
            </w:pPr>
            <w:r w:rsidRPr="00C32268">
              <w:rPr>
                <w:sz w:val="24"/>
                <w:szCs w:val="24"/>
              </w:rPr>
              <w:t>июнь</w:t>
            </w:r>
          </w:p>
          <w:p w:rsidR="00C32268" w:rsidRPr="00C32268" w:rsidRDefault="00C32268" w:rsidP="00C32268">
            <w:pPr>
              <w:autoSpaceDE w:val="0"/>
              <w:autoSpaceDN w:val="0"/>
              <w:adjustRightInd w:val="0"/>
              <w:jc w:val="center"/>
              <w:rPr>
                <w:sz w:val="24"/>
                <w:szCs w:val="24"/>
              </w:rPr>
            </w:pPr>
            <w:r w:rsidRPr="00C32268">
              <w:rPr>
                <w:sz w:val="24"/>
                <w:szCs w:val="24"/>
              </w:rPr>
              <w:t>2021 года,</w:t>
            </w:r>
          </w:p>
          <w:p w:rsidR="00C32268" w:rsidRPr="00C32268" w:rsidRDefault="00C32268" w:rsidP="00C32268">
            <w:pPr>
              <w:autoSpaceDE w:val="0"/>
              <w:autoSpaceDN w:val="0"/>
              <w:adjustRightInd w:val="0"/>
              <w:jc w:val="center"/>
              <w:rPr>
                <w:sz w:val="24"/>
                <w:szCs w:val="24"/>
              </w:rPr>
            </w:pPr>
            <w:r w:rsidRPr="00C32268">
              <w:rPr>
                <w:sz w:val="24"/>
                <w:szCs w:val="24"/>
              </w:rPr>
              <w:t>июнь</w:t>
            </w:r>
          </w:p>
          <w:p w:rsidR="00C32268" w:rsidRPr="00C32268" w:rsidRDefault="00C32268" w:rsidP="00C32268">
            <w:pPr>
              <w:autoSpaceDE w:val="0"/>
              <w:autoSpaceDN w:val="0"/>
              <w:adjustRightInd w:val="0"/>
              <w:jc w:val="center"/>
              <w:rPr>
                <w:sz w:val="24"/>
                <w:szCs w:val="24"/>
              </w:rPr>
            </w:pPr>
            <w:r w:rsidRPr="00C32268">
              <w:rPr>
                <w:sz w:val="24"/>
                <w:szCs w:val="24"/>
              </w:rPr>
              <w:t xml:space="preserve">2022 года, </w:t>
            </w:r>
          </w:p>
          <w:p w:rsidR="00C32268" w:rsidRPr="00C32268" w:rsidRDefault="00C32268" w:rsidP="00C32268">
            <w:pPr>
              <w:autoSpaceDE w:val="0"/>
              <w:autoSpaceDN w:val="0"/>
              <w:adjustRightInd w:val="0"/>
              <w:jc w:val="center"/>
              <w:rPr>
                <w:sz w:val="24"/>
                <w:szCs w:val="24"/>
              </w:rPr>
            </w:pPr>
            <w:r w:rsidRPr="00C32268">
              <w:rPr>
                <w:sz w:val="24"/>
                <w:szCs w:val="24"/>
              </w:rPr>
              <w:t>июнь</w:t>
            </w:r>
          </w:p>
          <w:p w:rsidR="00C32268" w:rsidRPr="00C32268" w:rsidRDefault="00C32268" w:rsidP="00C32268">
            <w:pPr>
              <w:autoSpaceDE w:val="0"/>
              <w:autoSpaceDN w:val="0"/>
              <w:adjustRightInd w:val="0"/>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color w:val="00B050"/>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widowControl w:val="0"/>
              <w:autoSpaceDE w:val="0"/>
              <w:autoSpaceDN w:val="0"/>
              <w:adjustRightInd w:val="0"/>
              <w:jc w:val="center"/>
              <w:rPr>
                <w:sz w:val="24"/>
                <w:szCs w:val="24"/>
              </w:rPr>
            </w:pPr>
            <w:r w:rsidRPr="00C32268">
              <w:rPr>
                <w:sz w:val="24"/>
                <w:szCs w:val="24"/>
              </w:rPr>
              <w:t>управление образования и молодежной политики района</w:t>
            </w:r>
            <w:r w:rsidR="00723652">
              <w:rPr>
                <w:sz w:val="24"/>
                <w:szCs w:val="24"/>
              </w:rPr>
              <w:t>;</w:t>
            </w:r>
            <w:r w:rsidRPr="00C32268">
              <w:rPr>
                <w:sz w:val="24"/>
                <w:szCs w:val="24"/>
              </w:rPr>
              <w:t xml:space="preserve"> руководители учреждений образования</w:t>
            </w:r>
          </w:p>
          <w:p w:rsidR="00C32268" w:rsidRPr="00C32268" w:rsidRDefault="00C32268" w:rsidP="00723652">
            <w:pPr>
              <w:widowControl w:val="0"/>
              <w:autoSpaceDE w:val="0"/>
              <w:autoSpaceDN w:val="0"/>
              <w:adjustRightInd w:val="0"/>
              <w:jc w:val="center"/>
              <w:rPr>
                <w:sz w:val="24"/>
                <w:szCs w:val="24"/>
              </w:rPr>
            </w:pP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b/>
                <w:bCs/>
              </w:rPr>
            </w:pPr>
            <w:r w:rsidRPr="00C32268">
              <w:rPr>
                <w:sz w:val="24"/>
                <w:szCs w:val="24"/>
              </w:rPr>
              <w:t>Проведение районной военно-патриотической игры «Зарница»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ноябрь </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ноябрь </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jc w:val="center"/>
              <w:rPr>
                <w:bCs/>
                <w:kern w:val="28"/>
                <w:sz w:val="24"/>
                <w:szCs w:val="24"/>
              </w:rPr>
            </w:pPr>
            <w:r w:rsidRPr="00C32268">
              <w:rPr>
                <w:bCs/>
                <w:kern w:val="28"/>
                <w:sz w:val="24"/>
                <w:szCs w:val="24"/>
              </w:rPr>
              <w:t xml:space="preserve">ноябрь </w:t>
            </w:r>
          </w:p>
          <w:p w:rsidR="00C32268" w:rsidRPr="00C32268" w:rsidRDefault="00C32268" w:rsidP="00C32268">
            <w:pPr>
              <w:jc w:val="center"/>
              <w:rPr>
                <w:b/>
                <w:bCs/>
              </w:rPr>
            </w:pPr>
            <w:r w:rsidRPr="00C32268">
              <w:rPr>
                <w:bCs/>
                <w:kern w:val="28"/>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b/>
                <w:bCs/>
              </w:rPr>
            </w:pPr>
            <w:r w:rsidRPr="00C32268">
              <w:rPr>
                <w:sz w:val="24"/>
                <w:szCs w:val="24"/>
              </w:rPr>
              <w:t>пункт 1.5 подпрограммы III «Комплексные меры профилактики наркомании и алкоголизма среди детей, подростков и молодежи» муниципальной программы «Развитие образования в Нижневартовском районе»</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b/>
                <w:bCs/>
              </w:rPr>
            </w:pPr>
            <w:r w:rsidRPr="00C32268">
              <w:rPr>
                <w:sz w:val="24"/>
                <w:szCs w:val="24"/>
              </w:rPr>
              <w:t>отдел по вопросам общественной безопасности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10.3.</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Проведение мероприятий, посвященных Дню защиты детей</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июнь</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июнь</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июнь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управление культуры и спорта администрации</w:t>
            </w:r>
            <w:r w:rsidR="0072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10.4.</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Конкурс «Юный подмастерье» в рамках районного национального конкурса «Праздник осени»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сентябрь </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сентябрь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 2022 года, сентябрь </w:t>
            </w:r>
          </w:p>
          <w:p w:rsidR="00C32268" w:rsidRPr="00C32268" w:rsidRDefault="00C32268" w:rsidP="00C32268">
            <w:pPr>
              <w:widowControl w:val="0"/>
              <w:ind w:left="-40" w:right="-57"/>
              <w:jc w:val="center"/>
              <w:rPr>
                <w:bCs/>
                <w:kern w:val="28"/>
                <w:sz w:val="24"/>
                <w:szCs w:val="24"/>
              </w:rPr>
            </w:pPr>
            <w:r w:rsidRPr="00C32268">
              <w:rPr>
                <w:bCs/>
                <w:kern w:val="28"/>
                <w:sz w:val="24"/>
                <w:szCs w:val="24"/>
              </w:rPr>
              <w:lastRenderedPageBreak/>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lastRenderedPageBreak/>
              <w:t>пункт 2.5 муниципальной</w:t>
            </w:r>
          </w:p>
          <w:p w:rsidR="00C32268" w:rsidRPr="00C32268" w:rsidRDefault="00723652" w:rsidP="00C32268">
            <w:pPr>
              <w:jc w:val="center"/>
              <w:rPr>
                <w:sz w:val="24"/>
                <w:szCs w:val="24"/>
              </w:rPr>
            </w:pPr>
            <w:r>
              <w:rPr>
                <w:sz w:val="24"/>
                <w:szCs w:val="24"/>
              </w:rPr>
              <w:t>программы «</w:t>
            </w:r>
            <w:r w:rsidR="00C32268" w:rsidRPr="00C32268">
              <w:rPr>
                <w:sz w:val="24"/>
                <w:szCs w:val="24"/>
              </w:rPr>
              <w:t>Устойчивое</w:t>
            </w:r>
          </w:p>
          <w:p w:rsidR="00C32268" w:rsidRPr="00C32268" w:rsidRDefault="00C32268" w:rsidP="00C32268">
            <w:pPr>
              <w:jc w:val="center"/>
              <w:rPr>
                <w:sz w:val="24"/>
                <w:szCs w:val="24"/>
              </w:rPr>
            </w:pPr>
            <w:r w:rsidRPr="00C32268">
              <w:rPr>
                <w:sz w:val="24"/>
                <w:szCs w:val="24"/>
              </w:rPr>
              <w:t>развитие коренных</w:t>
            </w:r>
          </w:p>
          <w:p w:rsidR="00C32268" w:rsidRPr="00C32268" w:rsidRDefault="00C32268" w:rsidP="00C32268">
            <w:pPr>
              <w:jc w:val="center"/>
              <w:rPr>
                <w:sz w:val="24"/>
                <w:szCs w:val="24"/>
              </w:rPr>
            </w:pPr>
            <w:r w:rsidRPr="00C32268">
              <w:rPr>
                <w:sz w:val="24"/>
                <w:szCs w:val="24"/>
              </w:rPr>
              <w:t>малочисленных народов</w:t>
            </w:r>
          </w:p>
          <w:p w:rsidR="00C32268" w:rsidRPr="00C32268" w:rsidRDefault="00C32268" w:rsidP="00C32268">
            <w:pPr>
              <w:jc w:val="center"/>
              <w:rPr>
                <w:sz w:val="24"/>
                <w:szCs w:val="24"/>
              </w:rPr>
            </w:pPr>
            <w:r w:rsidRPr="00C32268">
              <w:rPr>
                <w:sz w:val="24"/>
                <w:szCs w:val="24"/>
              </w:rPr>
              <w:t>Севера в Нижневартовском</w:t>
            </w:r>
          </w:p>
          <w:p w:rsidR="00C32268" w:rsidRPr="00C32268" w:rsidRDefault="00723652" w:rsidP="00C32268">
            <w:pPr>
              <w:jc w:val="center"/>
              <w:rPr>
                <w:sz w:val="24"/>
                <w:szCs w:val="24"/>
              </w:rPr>
            </w:pPr>
            <w:r>
              <w:rPr>
                <w:sz w:val="24"/>
                <w:szCs w:val="24"/>
              </w:rPr>
              <w:lastRenderedPageBreak/>
              <w:t>р</w:t>
            </w:r>
            <w:r w:rsidR="00C32268" w:rsidRPr="00C32268">
              <w:rPr>
                <w:sz w:val="24"/>
                <w:szCs w:val="24"/>
              </w:rPr>
              <w:t>айоне</w:t>
            </w:r>
            <w:r>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lastRenderedPageBreak/>
              <w:t>управление культуры и спорта администрации</w:t>
            </w:r>
            <w:r w:rsidR="00723652">
              <w:rPr>
                <w:sz w:val="24"/>
                <w:szCs w:val="24"/>
              </w:rPr>
              <w:t xml:space="preserve"> </w:t>
            </w:r>
            <w:r w:rsidRPr="00C32268">
              <w:rPr>
                <w:sz w:val="24"/>
                <w:szCs w:val="24"/>
              </w:rPr>
              <w:t>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10.5.</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both"/>
              <w:rPr>
                <w:sz w:val="24"/>
                <w:szCs w:val="24"/>
              </w:rPr>
            </w:pPr>
            <w:r>
              <w:rPr>
                <w:sz w:val="24"/>
                <w:szCs w:val="24"/>
              </w:rPr>
              <w:t>Онлайн-</w:t>
            </w:r>
            <w:r w:rsidR="00C32268" w:rsidRPr="00C32268">
              <w:rPr>
                <w:sz w:val="24"/>
                <w:szCs w:val="24"/>
              </w:rPr>
              <w:t>конкурс cover-ве</w:t>
            </w:r>
            <w:r>
              <w:rPr>
                <w:sz w:val="24"/>
                <w:szCs w:val="24"/>
              </w:rPr>
              <w:t>рсии песен «Лучшая колыбельная»</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март </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март</w:t>
            </w:r>
          </w:p>
          <w:p w:rsidR="00723652" w:rsidRDefault="00C32268" w:rsidP="00C32268">
            <w:pPr>
              <w:widowControl w:val="0"/>
              <w:ind w:left="-40" w:right="-57"/>
              <w:jc w:val="center"/>
              <w:rPr>
                <w:bCs/>
                <w:kern w:val="28"/>
                <w:sz w:val="24"/>
                <w:szCs w:val="24"/>
              </w:rPr>
            </w:pPr>
            <w:r w:rsidRPr="00C32268">
              <w:rPr>
                <w:bCs/>
                <w:kern w:val="28"/>
                <w:sz w:val="24"/>
                <w:szCs w:val="24"/>
              </w:rPr>
              <w:t xml:space="preserve"> 2022 года, </w:t>
            </w:r>
          </w:p>
          <w:p w:rsidR="00C32268" w:rsidRPr="00C32268" w:rsidRDefault="00C32268" w:rsidP="00C32268">
            <w:pPr>
              <w:widowControl w:val="0"/>
              <w:ind w:left="-40" w:right="-57"/>
              <w:jc w:val="center"/>
              <w:rPr>
                <w:bCs/>
                <w:kern w:val="28"/>
                <w:sz w:val="24"/>
                <w:szCs w:val="24"/>
              </w:rPr>
            </w:pPr>
            <w:r w:rsidRPr="00C32268">
              <w:rPr>
                <w:bCs/>
                <w:kern w:val="28"/>
                <w:sz w:val="24"/>
                <w:szCs w:val="24"/>
              </w:rPr>
              <w:t xml:space="preserve">март </w:t>
            </w:r>
          </w:p>
          <w:p w:rsidR="00C32268" w:rsidRPr="00C32268" w:rsidRDefault="00C32268" w:rsidP="00C32268">
            <w:pPr>
              <w:widowControl w:val="0"/>
              <w:ind w:left="-40" w:right="-57"/>
              <w:jc w:val="center"/>
              <w:rPr>
                <w:bCs/>
                <w:kern w:val="28"/>
                <w:sz w:val="24"/>
                <w:szCs w:val="24"/>
              </w:rPr>
            </w:pPr>
            <w:r w:rsidRPr="00C32268">
              <w:rPr>
                <w:bCs/>
                <w:kern w:val="28"/>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t>бюджет РМАУ «МКДК</w:t>
            </w:r>
          </w:p>
          <w:p w:rsidR="00C32268" w:rsidRPr="00C32268" w:rsidRDefault="00C32268" w:rsidP="00C32268">
            <w:pPr>
              <w:jc w:val="center"/>
              <w:rPr>
                <w:sz w:val="24"/>
                <w:szCs w:val="24"/>
              </w:rPr>
            </w:pPr>
            <w:r w:rsidRPr="00C32268">
              <w:rPr>
                <w:sz w:val="24"/>
                <w:szCs w:val="24"/>
              </w:rPr>
              <w:t>«Арлекино»</w:t>
            </w:r>
          </w:p>
          <w:p w:rsidR="00C32268" w:rsidRPr="00C32268" w:rsidRDefault="00C32268" w:rsidP="00C32268">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«МКДК «Арлекино» Н.В.Халевина</w:t>
            </w:r>
          </w:p>
          <w:p w:rsidR="00C32268" w:rsidRPr="00C32268" w:rsidRDefault="00C32268" w:rsidP="00723652">
            <w:pPr>
              <w:jc w:val="center"/>
              <w:rPr>
                <w:sz w:val="24"/>
                <w:szCs w:val="24"/>
              </w:rPr>
            </w:pPr>
            <w:r w:rsidRPr="00C32268">
              <w:rPr>
                <w:sz w:val="24"/>
                <w:szCs w:val="24"/>
              </w:rPr>
              <w:t>28-76-09</w:t>
            </w:r>
          </w:p>
          <w:p w:rsidR="00C32268" w:rsidRPr="00C32268" w:rsidRDefault="00C32268" w:rsidP="00723652">
            <w:pPr>
              <w:jc w:val="center"/>
              <w:rPr>
                <w:sz w:val="24"/>
                <w:szCs w:val="24"/>
              </w:rPr>
            </w:pPr>
            <w:r w:rsidRPr="00C32268">
              <w:rPr>
                <w:sz w:val="24"/>
                <w:szCs w:val="24"/>
              </w:rPr>
              <w:t>arlekino_mkdk@mail.ru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10.6.</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Фестиваль детского и юношеского твор</w:t>
            </w:r>
            <w:r w:rsidR="00723652">
              <w:rPr>
                <w:sz w:val="24"/>
                <w:szCs w:val="24"/>
              </w:rPr>
              <w:t>чества «Чтобы помнить!», посвяще</w:t>
            </w:r>
            <w:r w:rsidRPr="00C32268">
              <w:rPr>
                <w:sz w:val="24"/>
                <w:szCs w:val="24"/>
              </w:rPr>
              <w:t>нный Великой Победе в ВОВ 1941</w:t>
            </w:r>
            <w:r w:rsidR="00723652">
              <w:rPr>
                <w:sz w:val="24"/>
                <w:szCs w:val="24"/>
              </w:rPr>
              <w:t xml:space="preserve">– </w:t>
            </w:r>
            <w:r w:rsidRPr="00C32268">
              <w:rPr>
                <w:sz w:val="24"/>
                <w:szCs w:val="24"/>
              </w:rPr>
              <w:t>1945</w:t>
            </w:r>
            <w:r w:rsidR="00723652">
              <w:rPr>
                <w:sz w:val="24"/>
                <w:szCs w:val="24"/>
              </w:rPr>
              <w:t xml:space="preserve"> годов</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май 2021года, май 2022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май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t>бюджет РМАУ «МКДК</w:t>
            </w:r>
          </w:p>
          <w:p w:rsidR="00C32268" w:rsidRPr="00C32268" w:rsidRDefault="00C32268" w:rsidP="00C32268">
            <w:pPr>
              <w:jc w:val="center"/>
              <w:rPr>
                <w:sz w:val="24"/>
                <w:szCs w:val="24"/>
              </w:rPr>
            </w:pPr>
            <w:r w:rsidRPr="00C32268">
              <w:rPr>
                <w:sz w:val="24"/>
                <w:szCs w:val="24"/>
              </w:rPr>
              <w:t>«Арлекино»</w:t>
            </w:r>
          </w:p>
          <w:p w:rsidR="00C32268" w:rsidRPr="00C32268" w:rsidRDefault="00C32268" w:rsidP="00C32268">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«МКДК «Арлекино» Н.В.Халевина</w:t>
            </w:r>
          </w:p>
          <w:p w:rsidR="00C32268" w:rsidRPr="00C32268" w:rsidRDefault="00C32268" w:rsidP="00723652">
            <w:pPr>
              <w:jc w:val="center"/>
              <w:rPr>
                <w:sz w:val="24"/>
                <w:szCs w:val="24"/>
              </w:rPr>
            </w:pPr>
            <w:r w:rsidRPr="00C32268">
              <w:rPr>
                <w:sz w:val="24"/>
                <w:szCs w:val="24"/>
              </w:rPr>
              <w:t>28-76-09</w:t>
            </w:r>
          </w:p>
          <w:p w:rsidR="00C32268" w:rsidRPr="00C32268" w:rsidRDefault="00C32268" w:rsidP="00723652">
            <w:pPr>
              <w:jc w:val="center"/>
              <w:rPr>
                <w:sz w:val="24"/>
                <w:szCs w:val="24"/>
              </w:rPr>
            </w:pPr>
            <w:r w:rsidRPr="00C32268">
              <w:rPr>
                <w:sz w:val="24"/>
                <w:szCs w:val="24"/>
              </w:rPr>
              <w:t>arlekino_mkdk@mail.ru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10.7.</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both"/>
              <w:rPr>
                <w:sz w:val="24"/>
                <w:szCs w:val="24"/>
              </w:rPr>
            </w:pPr>
            <w:r>
              <w:rPr>
                <w:sz w:val="24"/>
                <w:szCs w:val="24"/>
              </w:rPr>
              <w:t>Фестиваль-</w:t>
            </w:r>
            <w:r w:rsidR="00C32268" w:rsidRPr="00C32268">
              <w:rPr>
                <w:sz w:val="24"/>
                <w:szCs w:val="24"/>
              </w:rPr>
              <w:t>конкурс детского тв</w:t>
            </w:r>
            <w:r>
              <w:rPr>
                <w:sz w:val="24"/>
                <w:szCs w:val="24"/>
              </w:rPr>
              <w:t>орчества «Маленькая Снегурочка»</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2021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r w:rsidR="00723652">
              <w:rPr>
                <w:sz w:val="24"/>
                <w:szCs w:val="24"/>
              </w:rPr>
              <w:t xml:space="preserve"> – </w:t>
            </w:r>
            <w:r w:rsidRPr="00C32268">
              <w:rPr>
                <w:sz w:val="24"/>
                <w:szCs w:val="24"/>
              </w:rPr>
              <w:t>декабрь</w:t>
            </w:r>
          </w:p>
          <w:p w:rsidR="00C32268" w:rsidRPr="00C32268" w:rsidRDefault="00C32268" w:rsidP="00C32268">
            <w:pPr>
              <w:widowControl w:val="0"/>
              <w:autoSpaceDE w:val="0"/>
              <w:autoSpaceDN w:val="0"/>
              <w:adjustRightInd w:val="0"/>
              <w:jc w:val="center"/>
              <w:rPr>
                <w:sz w:val="24"/>
                <w:szCs w:val="24"/>
              </w:rPr>
            </w:pPr>
            <w:r w:rsidRPr="00C32268">
              <w:rPr>
                <w:sz w:val="24"/>
                <w:szCs w:val="24"/>
              </w:rPr>
              <w:t>2022 года,</w:t>
            </w:r>
          </w:p>
          <w:p w:rsidR="00C32268" w:rsidRPr="00C32268" w:rsidRDefault="00C32268" w:rsidP="00C32268">
            <w:pPr>
              <w:widowControl w:val="0"/>
              <w:autoSpaceDE w:val="0"/>
              <w:autoSpaceDN w:val="0"/>
              <w:adjustRightInd w:val="0"/>
              <w:jc w:val="center"/>
              <w:rPr>
                <w:sz w:val="24"/>
                <w:szCs w:val="24"/>
              </w:rPr>
            </w:pPr>
            <w:r w:rsidRPr="00C32268">
              <w:rPr>
                <w:sz w:val="24"/>
                <w:szCs w:val="24"/>
              </w:rPr>
              <w:t>ноябрь</w:t>
            </w:r>
            <w:r w:rsidR="00723652">
              <w:rPr>
                <w:sz w:val="24"/>
                <w:szCs w:val="24"/>
              </w:rPr>
              <w:t xml:space="preserve"> – </w:t>
            </w:r>
            <w:r w:rsidRPr="00C32268">
              <w:rPr>
                <w:sz w:val="24"/>
                <w:szCs w:val="24"/>
              </w:rPr>
              <w:t>декабрь</w:t>
            </w:r>
          </w:p>
          <w:p w:rsidR="00C32268" w:rsidRPr="00C32268" w:rsidRDefault="00C32268" w:rsidP="00C32268">
            <w:pPr>
              <w:widowControl w:val="0"/>
              <w:ind w:left="-40" w:right="-57"/>
              <w:jc w:val="center"/>
              <w:rPr>
                <w:bCs/>
                <w:kern w:val="28"/>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center"/>
              <w:rPr>
                <w:sz w:val="24"/>
                <w:szCs w:val="24"/>
              </w:rPr>
            </w:pPr>
            <w:r w:rsidRPr="00C32268">
              <w:rPr>
                <w:sz w:val="24"/>
                <w:szCs w:val="24"/>
              </w:rPr>
              <w:t>бюджет РМАУ «МКДК</w:t>
            </w:r>
          </w:p>
          <w:p w:rsidR="00C32268" w:rsidRPr="00C32268" w:rsidRDefault="00C32268" w:rsidP="00C32268">
            <w:pPr>
              <w:jc w:val="center"/>
              <w:rPr>
                <w:sz w:val="24"/>
                <w:szCs w:val="24"/>
              </w:rPr>
            </w:pPr>
            <w:r w:rsidRPr="00C32268">
              <w:rPr>
                <w:sz w:val="24"/>
                <w:szCs w:val="24"/>
              </w:rPr>
              <w:t>«Арлекино»</w:t>
            </w:r>
          </w:p>
          <w:p w:rsidR="00C32268" w:rsidRPr="00C32268" w:rsidRDefault="00C32268" w:rsidP="00C32268">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«МКДК «Арлекино» Н.В.Халевина</w:t>
            </w:r>
          </w:p>
          <w:p w:rsidR="00C32268" w:rsidRPr="00C32268" w:rsidRDefault="00C32268" w:rsidP="00723652">
            <w:pPr>
              <w:jc w:val="center"/>
              <w:rPr>
                <w:sz w:val="24"/>
                <w:szCs w:val="24"/>
              </w:rPr>
            </w:pPr>
            <w:r w:rsidRPr="00C32268">
              <w:rPr>
                <w:sz w:val="24"/>
                <w:szCs w:val="24"/>
              </w:rPr>
              <w:t>28-76-09</w:t>
            </w:r>
          </w:p>
          <w:p w:rsidR="00C32268" w:rsidRPr="00C32268" w:rsidRDefault="00C32268" w:rsidP="00723652">
            <w:pPr>
              <w:jc w:val="center"/>
              <w:rPr>
                <w:sz w:val="24"/>
                <w:szCs w:val="24"/>
              </w:rPr>
            </w:pPr>
            <w:r w:rsidRPr="00C32268">
              <w:rPr>
                <w:sz w:val="24"/>
                <w:szCs w:val="24"/>
              </w:rPr>
              <w:t>arlekino_mkdk@mail.ru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10.8.</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Ежегодный традиционный открытый конкурс чтецов «Живое слово»</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21 марта</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21 марта</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21 марта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center"/>
              <w:rPr>
                <w:sz w:val="24"/>
                <w:szCs w:val="24"/>
              </w:rPr>
            </w:pPr>
            <w:r>
              <w:rPr>
                <w:sz w:val="24"/>
                <w:szCs w:val="24"/>
              </w:rPr>
              <w:t>а</w:t>
            </w:r>
            <w:r w:rsidR="00C32268" w:rsidRPr="00C32268">
              <w:rPr>
                <w:sz w:val="24"/>
                <w:szCs w:val="24"/>
              </w:rPr>
              <w:t xml:space="preserve">дминистрация </w:t>
            </w:r>
            <w:r>
              <w:rPr>
                <w:sz w:val="24"/>
                <w:szCs w:val="24"/>
              </w:rPr>
              <w:t xml:space="preserve">городского </w:t>
            </w:r>
            <w:r w:rsidR="00C32268" w:rsidRPr="00C32268">
              <w:rPr>
                <w:sz w:val="24"/>
                <w:szCs w:val="24"/>
              </w:rPr>
              <w:t>поселения</w:t>
            </w:r>
          </w:p>
          <w:p w:rsidR="00C32268" w:rsidRPr="00C32268" w:rsidRDefault="00C32268" w:rsidP="00C32268">
            <w:pPr>
              <w:jc w:val="center"/>
              <w:rPr>
                <w:sz w:val="24"/>
                <w:szCs w:val="24"/>
              </w:rPr>
            </w:pPr>
            <w:r w:rsidRPr="00C32268">
              <w:rPr>
                <w:sz w:val="24"/>
                <w:szCs w:val="24"/>
              </w:rPr>
              <w:t>Новоаганск</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«ДК «Геолог»</w:t>
            </w:r>
          </w:p>
          <w:p w:rsidR="00C32268" w:rsidRPr="00C32268" w:rsidRDefault="00C32268" w:rsidP="00723652">
            <w:pPr>
              <w:jc w:val="center"/>
              <w:rPr>
                <w:sz w:val="24"/>
                <w:szCs w:val="24"/>
              </w:rPr>
            </w:pPr>
            <w:r w:rsidRPr="00C32268">
              <w:rPr>
                <w:sz w:val="24"/>
                <w:szCs w:val="24"/>
              </w:rPr>
              <w:t>Кабанец М.П.</w:t>
            </w:r>
          </w:p>
          <w:p w:rsidR="00C32268" w:rsidRPr="00C32268" w:rsidRDefault="00C32268" w:rsidP="00723652">
            <w:pPr>
              <w:jc w:val="center"/>
              <w:rPr>
                <w:sz w:val="24"/>
                <w:szCs w:val="24"/>
              </w:rPr>
            </w:pPr>
            <w:r w:rsidRPr="00C32268">
              <w:rPr>
                <w:sz w:val="24"/>
                <w:szCs w:val="24"/>
              </w:rPr>
              <w:t>8-3466851335, dkgeolog86@yandex.ru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10.9.</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Ежегодный</w:t>
            </w:r>
            <w:r w:rsidR="00723652">
              <w:rPr>
                <w:sz w:val="24"/>
                <w:szCs w:val="24"/>
              </w:rPr>
              <w:t xml:space="preserve"> традиционный открытый конкурс-</w:t>
            </w:r>
            <w:r w:rsidRPr="00C32268">
              <w:rPr>
                <w:sz w:val="24"/>
                <w:szCs w:val="24"/>
              </w:rPr>
              <w:t>фестиваль детских театральных коллективов «Театр, где играют дети»</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апрель</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 апрель</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lastRenderedPageBreak/>
              <w:t>апрель 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center"/>
              <w:rPr>
                <w:sz w:val="24"/>
                <w:szCs w:val="24"/>
              </w:rPr>
            </w:pPr>
            <w:r>
              <w:rPr>
                <w:sz w:val="24"/>
                <w:szCs w:val="24"/>
              </w:rPr>
              <w:lastRenderedPageBreak/>
              <w:t>а</w:t>
            </w:r>
            <w:r w:rsidR="00C32268" w:rsidRPr="00C32268">
              <w:rPr>
                <w:sz w:val="24"/>
                <w:szCs w:val="24"/>
              </w:rPr>
              <w:t xml:space="preserve">дминистрация </w:t>
            </w:r>
            <w:r>
              <w:rPr>
                <w:sz w:val="24"/>
                <w:szCs w:val="24"/>
              </w:rPr>
              <w:t xml:space="preserve">городского </w:t>
            </w:r>
            <w:r w:rsidR="00C32268" w:rsidRPr="00C32268">
              <w:rPr>
                <w:sz w:val="24"/>
                <w:szCs w:val="24"/>
              </w:rPr>
              <w:t>поселения</w:t>
            </w:r>
          </w:p>
          <w:p w:rsidR="00C32268" w:rsidRPr="00C32268" w:rsidRDefault="00C32268" w:rsidP="00C32268">
            <w:pPr>
              <w:jc w:val="center"/>
              <w:rPr>
                <w:sz w:val="24"/>
                <w:szCs w:val="24"/>
              </w:rPr>
            </w:pPr>
            <w:r w:rsidRPr="00C32268">
              <w:rPr>
                <w:sz w:val="24"/>
                <w:szCs w:val="24"/>
              </w:rPr>
              <w:t>Новоаганск</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«ДК «Геолог»</w:t>
            </w:r>
          </w:p>
          <w:p w:rsidR="00C32268" w:rsidRPr="00C32268" w:rsidRDefault="00F934FC" w:rsidP="00723652">
            <w:pPr>
              <w:jc w:val="center"/>
              <w:rPr>
                <w:sz w:val="24"/>
                <w:szCs w:val="24"/>
              </w:rPr>
            </w:pPr>
            <w:r w:rsidRPr="00C32268">
              <w:rPr>
                <w:sz w:val="24"/>
                <w:szCs w:val="24"/>
              </w:rPr>
              <w:t>М.П.</w:t>
            </w:r>
            <w:r>
              <w:rPr>
                <w:sz w:val="24"/>
                <w:szCs w:val="24"/>
              </w:rPr>
              <w:t xml:space="preserve"> </w:t>
            </w:r>
            <w:r w:rsidR="00C32268" w:rsidRPr="00C32268">
              <w:rPr>
                <w:sz w:val="24"/>
                <w:szCs w:val="24"/>
              </w:rPr>
              <w:t xml:space="preserve">Кабанец </w:t>
            </w:r>
          </w:p>
          <w:p w:rsidR="00C32268" w:rsidRPr="00C32268" w:rsidRDefault="00C32268" w:rsidP="00723652">
            <w:pPr>
              <w:jc w:val="center"/>
              <w:rPr>
                <w:sz w:val="24"/>
                <w:szCs w:val="24"/>
              </w:rPr>
            </w:pPr>
            <w:r w:rsidRPr="00C32268">
              <w:rPr>
                <w:sz w:val="24"/>
                <w:szCs w:val="24"/>
              </w:rPr>
              <w:t xml:space="preserve">8-3466851335, </w:t>
            </w:r>
            <w:r w:rsidRPr="00C32268">
              <w:rPr>
                <w:sz w:val="24"/>
                <w:szCs w:val="24"/>
              </w:rPr>
              <w:lastRenderedPageBreak/>
              <w:t>dkgeolog86@yandex.ru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lastRenderedPageBreak/>
              <w:t>10.10.</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Ежегодный традиционный Фестиваль детского творчества «Пусть всегда будет солнце»</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1 июня</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1 июня</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1 июня</w:t>
            </w:r>
          </w:p>
          <w:p w:rsidR="00C32268" w:rsidRPr="00C32268" w:rsidRDefault="00C32268" w:rsidP="00C32268">
            <w:pPr>
              <w:widowControl w:val="0"/>
              <w:ind w:left="-40" w:right="-57"/>
              <w:jc w:val="center"/>
              <w:rPr>
                <w:bCs/>
                <w:kern w:val="28"/>
                <w:sz w:val="24"/>
                <w:szCs w:val="24"/>
              </w:rPr>
            </w:pPr>
            <w:r w:rsidRPr="00C32268">
              <w:rPr>
                <w:bCs/>
                <w:kern w:val="28"/>
                <w:sz w:val="24"/>
                <w:szCs w:val="24"/>
              </w:rPr>
              <w:t>2023 года</w:t>
            </w:r>
          </w:p>
          <w:p w:rsidR="00C32268" w:rsidRPr="00C32268" w:rsidRDefault="00C32268" w:rsidP="00C32268">
            <w:pPr>
              <w:widowControl w:val="0"/>
              <w:ind w:left="-40" w:right="-57"/>
              <w:jc w:val="center"/>
              <w:rPr>
                <w:bCs/>
                <w:kern w:val="28"/>
                <w:sz w:val="24"/>
                <w:szCs w:val="24"/>
              </w:rPr>
            </w:pP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center"/>
              <w:rPr>
                <w:sz w:val="24"/>
                <w:szCs w:val="24"/>
              </w:rPr>
            </w:pPr>
            <w:r>
              <w:rPr>
                <w:sz w:val="24"/>
                <w:szCs w:val="24"/>
              </w:rPr>
              <w:t>а</w:t>
            </w:r>
            <w:r w:rsidR="00C32268" w:rsidRPr="00C32268">
              <w:rPr>
                <w:sz w:val="24"/>
                <w:szCs w:val="24"/>
              </w:rPr>
              <w:t xml:space="preserve">дминистрация </w:t>
            </w:r>
            <w:r>
              <w:rPr>
                <w:sz w:val="24"/>
                <w:szCs w:val="24"/>
              </w:rPr>
              <w:t xml:space="preserve">городского </w:t>
            </w:r>
            <w:r w:rsidR="00C32268" w:rsidRPr="00C32268">
              <w:rPr>
                <w:sz w:val="24"/>
                <w:szCs w:val="24"/>
              </w:rPr>
              <w:t>поселения</w:t>
            </w:r>
          </w:p>
          <w:p w:rsidR="00C32268" w:rsidRPr="00C32268" w:rsidRDefault="00C32268" w:rsidP="00C32268">
            <w:pPr>
              <w:jc w:val="center"/>
              <w:rPr>
                <w:sz w:val="24"/>
                <w:szCs w:val="24"/>
              </w:rPr>
            </w:pPr>
            <w:r w:rsidRPr="00C32268">
              <w:rPr>
                <w:sz w:val="24"/>
                <w:szCs w:val="24"/>
              </w:rPr>
              <w:t>Новоаганск</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«ДК «Геолог»</w:t>
            </w:r>
          </w:p>
          <w:p w:rsidR="00C32268" w:rsidRPr="00C32268" w:rsidRDefault="00F934FC" w:rsidP="00723652">
            <w:pPr>
              <w:jc w:val="center"/>
              <w:rPr>
                <w:sz w:val="24"/>
                <w:szCs w:val="24"/>
              </w:rPr>
            </w:pPr>
            <w:r w:rsidRPr="00C32268">
              <w:rPr>
                <w:sz w:val="24"/>
                <w:szCs w:val="24"/>
              </w:rPr>
              <w:t>М.П.</w:t>
            </w:r>
            <w:r>
              <w:rPr>
                <w:sz w:val="24"/>
                <w:szCs w:val="24"/>
              </w:rPr>
              <w:t xml:space="preserve"> </w:t>
            </w:r>
            <w:r w:rsidR="00C32268" w:rsidRPr="00C32268">
              <w:rPr>
                <w:sz w:val="24"/>
                <w:szCs w:val="24"/>
              </w:rPr>
              <w:t xml:space="preserve">Кабанец </w:t>
            </w:r>
          </w:p>
          <w:p w:rsidR="00C32268" w:rsidRPr="00C32268" w:rsidRDefault="00C32268" w:rsidP="00723652">
            <w:pPr>
              <w:jc w:val="center"/>
              <w:rPr>
                <w:sz w:val="24"/>
                <w:szCs w:val="24"/>
              </w:rPr>
            </w:pPr>
            <w:r w:rsidRPr="00C32268">
              <w:rPr>
                <w:sz w:val="24"/>
                <w:szCs w:val="24"/>
              </w:rPr>
              <w:t>8-3466851335, dkgeolog86@yandex.ru</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10.11.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jc w:val="both"/>
              <w:rPr>
                <w:sz w:val="24"/>
                <w:szCs w:val="24"/>
              </w:rPr>
            </w:pPr>
            <w:r w:rsidRPr="00C32268">
              <w:rPr>
                <w:sz w:val="24"/>
                <w:szCs w:val="24"/>
              </w:rPr>
              <w:t>Ежегодный традиционный конкурс таланта и красоты «Юные Мисс и Мистер Новоаганск»</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ind w:left="-40" w:right="-57"/>
              <w:jc w:val="center"/>
              <w:rPr>
                <w:bCs/>
                <w:kern w:val="28"/>
                <w:sz w:val="24"/>
                <w:szCs w:val="24"/>
              </w:rPr>
            </w:pPr>
            <w:r w:rsidRPr="00C32268">
              <w:rPr>
                <w:bCs/>
                <w:kern w:val="28"/>
                <w:sz w:val="24"/>
                <w:szCs w:val="24"/>
              </w:rPr>
              <w:t>октябрь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2021 года,</w:t>
            </w:r>
          </w:p>
          <w:p w:rsidR="00C32268" w:rsidRPr="00C32268" w:rsidRDefault="00C32268" w:rsidP="00C32268">
            <w:pPr>
              <w:widowControl w:val="0"/>
              <w:ind w:left="-40" w:right="-57"/>
              <w:jc w:val="center"/>
              <w:rPr>
                <w:bCs/>
                <w:kern w:val="28"/>
                <w:sz w:val="24"/>
                <w:szCs w:val="24"/>
              </w:rPr>
            </w:pPr>
            <w:r w:rsidRPr="00C32268">
              <w:rPr>
                <w:bCs/>
                <w:kern w:val="28"/>
                <w:sz w:val="24"/>
                <w:szCs w:val="24"/>
              </w:rPr>
              <w:t>октябрь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2022 года, октябрь</w:t>
            </w:r>
          </w:p>
          <w:p w:rsidR="00C32268" w:rsidRPr="00C32268" w:rsidRDefault="00C32268" w:rsidP="00C32268">
            <w:pPr>
              <w:widowControl w:val="0"/>
              <w:ind w:left="-40" w:right="-57"/>
              <w:jc w:val="center"/>
              <w:rPr>
                <w:bCs/>
                <w:kern w:val="28"/>
                <w:sz w:val="24"/>
                <w:szCs w:val="24"/>
              </w:rPr>
            </w:pPr>
            <w:r w:rsidRPr="00C32268">
              <w:rPr>
                <w:bCs/>
                <w:kern w:val="28"/>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jc w:val="center"/>
              <w:rPr>
                <w:sz w:val="24"/>
                <w:szCs w:val="24"/>
              </w:rPr>
            </w:pPr>
            <w:r>
              <w:rPr>
                <w:sz w:val="24"/>
                <w:szCs w:val="24"/>
              </w:rPr>
              <w:t>а</w:t>
            </w:r>
            <w:r w:rsidR="00C32268" w:rsidRPr="00C32268">
              <w:rPr>
                <w:sz w:val="24"/>
                <w:szCs w:val="24"/>
              </w:rPr>
              <w:t xml:space="preserve">дминистрация </w:t>
            </w:r>
            <w:r>
              <w:rPr>
                <w:sz w:val="24"/>
                <w:szCs w:val="24"/>
              </w:rPr>
              <w:t xml:space="preserve">городского </w:t>
            </w:r>
            <w:r w:rsidR="00C32268" w:rsidRPr="00C32268">
              <w:rPr>
                <w:sz w:val="24"/>
                <w:szCs w:val="24"/>
              </w:rPr>
              <w:t>поселения</w:t>
            </w:r>
          </w:p>
          <w:p w:rsidR="00C32268" w:rsidRPr="00C32268" w:rsidRDefault="00C32268" w:rsidP="00C32268">
            <w:pPr>
              <w:jc w:val="center"/>
              <w:rPr>
                <w:sz w:val="24"/>
                <w:szCs w:val="24"/>
              </w:rPr>
            </w:pPr>
            <w:r w:rsidRPr="00C32268">
              <w:rPr>
                <w:sz w:val="24"/>
                <w:szCs w:val="24"/>
              </w:rPr>
              <w:t>Новоаганск</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723652">
            <w:pPr>
              <w:jc w:val="center"/>
              <w:rPr>
                <w:sz w:val="24"/>
                <w:szCs w:val="24"/>
              </w:rPr>
            </w:pPr>
            <w:r w:rsidRPr="00C32268">
              <w:rPr>
                <w:sz w:val="24"/>
                <w:szCs w:val="24"/>
              </w:rPr>
              <w:t>директор РМАУ «ДК «Геолог»</w:t>
            </w:r>
          </w:p>
          <w:p w:rsidR="00C32268" w:rsidRPr="00C32268" w:rsidRDefault="00F934FC" w:rsidP="00723652">
            <w:pPr>
              <w:jc w:val="center"/>
              <w:rPr>
                <w:sz w:val="24"/>
                <w:szCs w:val="24"/>
              </w:rPr>
            </w:pPr>
            <w:r w:rsidRPr="00C32268">
              <w:rPr>
                <w:sz w:val="24"/>
                <w:szCs w:val="24"/>
              </w:rPr>
              <w:t>М.П.</w:t>
            </w:r>
            <w:r>
              <w:rPr>
                <w:sz w:val="24"/>
                <w:szCs w:val="24"/>
              </w:rPr>
              <w:t xml:space="preserve"> </w:t>
            </w:r>
            <w:r w:rsidR="00C32268" w:rsidRPr="00C32268">
              <w:rPr>
                <w:sz w:val="24"/>
                <w:szCs w:val="24"/>
              </w:rPr>
              <w:t xml:space="preserve">Кабанец </w:t>
            </w:r>
          </w:p>
          <w:p w:rsidR="00C32268" w:rsidRPr="00C32268" w:rsidRDefault="00C32268" w:rsidP="00723652">
            <w:pPr>
              <w:jc w:val="center"/>
              <w:rPr>
                <w:sz w:val="24"/>
                <w:szCs w:val="24"/>
              </w:rPr>
            </w:pPr>
            <w:r w:rsidRPr="00C32268">
              <w:rPr>
                <w:sz w:val="24"/>
                <w:szCs w:val="24"/>
              </w:rPr>
              <w:t>8-3466851335, dkgeolog86@yandex.ru</w:t>
            </w:r>
          </w:p>
        </w:tc>
      </w:tr>
      <w:tr w:rsidR="00C32268" w:rsidRPr="00C32268" w:rsidTr="005D3652">
        <w:tc>
          <w:tcPr>
            <w:tcW w:w="14742" w:type="dxa"/>
            <w:gridSpan w:val="5"/>
            <w:tcBorders>
              <w:top w:val="single" w:sz="4" w:space="0" w:color="auto"/>
              <w:left w:val="single" w:sz="4" w:space="0" w:color="auto"/>
              <w:bottom w:val="single" w:sz="4" w:space="0" w:color="auto"/>
              <w:right w:val="single" w:sz="4" w:space="0" w:color="auto"/>
            </w:tcBorders>
          </w:tcPr>
          <w:p w:rsidR="00C32268" w:rsidRPr="00723652" w:rsidRDefault="00C32268" w:rsidP="00C32268">
            <w:pPr>
              <w:jc w:val="center"/>
              <w:rPr>
                <w:b/>
                <w:sz w:val="24"/>
                <w:szCs w:val="24"/>
              </w:rPr>
            </w:pPr>
            <w:r w:rsidRPr="00723652">
              <w:rPr>
                <w:b/>
                <w:sz w:val="24"/>
                <w:szCs w:val="24"/>
              </w:rPr>
              <w:t>XI. Координация, управление реализацией плана мероприятий Десятилетия детства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Создание в муниципальных средствах массовой информации специальной рубрики «Десятилетие детства», а также рубрики для родителей «Я – родитель»</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723652" w:rsidP="00C32268">
            <w:pPr>
              <w:autoSpaceDE w:val="0"/>
              <w:autoSpaceDN w:val="0"/>
              <w:adjustRightInd w:val="0"/>
              <w:ind w:left="-40" w:right="-57"/>
              <w:jc w:val="center"/>
              <w:rPr>
                <w:sz w:val="24"/>
                <w:szCs w:val="24"/>
              </w:rPr>
            </w:pPr>
            <w:r>
              <w:rPr>
                <w:sz w:val="24"/>
                <w:szCs w:val="24"/>
              </w:rPr>
              <w:t>я</w:t>
            </w:r>
            <w:r w:rsidR="00C32268" w:rsidRPr="00C32268">
              <w:rPr>
                <w:sz w:val="24"/>
                <w:szCs w:val="24"/>
              </w:rPr>
              <w:t>нварь</w:t>
            </w:r>
            <w:r>
              <w:rPr>
                <w:sz w:val="24"/>
                <w:szCs w:val="24"/>
              </w:rPr>
              <w:t xml:space="preserve"> </w:t>
            </w:r>
            <w:r w:rsidRPr="00C32268">
              <w:rPr>
                <w:sz w:val="24"/>
                <w:szCs w:val="24"/>
              </w:rPr>
              <w:t xml:space="preserve">– </w:t>
            </w:r>
            <w:r w:rsidR="00C32268" w:rsidRPr="00C32268">
              <w:rPr>
                <w:sz w:val="24"/>
                <w:szCs w:val="24"/>
              </w:rPr>
              <w:t>декабрь 2021года,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январь</w:t>
            </w:r>
            <w:r w:rsidR="00723652">
              <w:rPr>
                <w:sz w:val="24"/>
                <w:szCs w:val="24"/>
              </w:rPr>
              <w:t xml:space="preserve"> </w:t>
            </w:r>
            <w:r w:rsidR="00723652" w:rsidRPr="00C32268">
              <w:rPr>
                <w:sz w:val="24"/>
                <w:szCs w:val="24"/>
              </w:rPr>
              <w:t xml:space="preserve">–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2022 года, </w:t>
            </w:r>
          </w:p>
          <w:p w:rsidR="00C32268" w:rsidRPr="00C32268" w:rsidRDefault="00C32268" w:rsidP="00C32268">
            <w:pPr>
              <w:autoSpaceDE w:val="0"/>
              <w:autoSpaceDN w:val="0"/>
              <w:adjustRightInd w:val="0"/>
              <w:ind w:left="-40" w:right="-57"/>
              <w:jc w:val="center"/>
              <w:rPr>
                <w:sz w:val="24"/>
                <w:szCs w:val="24"/>
              </w:rPr>
            </w:pPr>
            <w:r w:rsidRPr="00C32268">
              <w:rPr>
                <w:sz w:val="24"/>
                <w:szCs w:val="24"/>
              </w:rPr>
              <w:t>январь</w:t>
            </w:r>
            <w:r w:rsidR="00723652">
              <w:rPr>
                <w:sz w:val="24"/>
                <w:szCs w:val="24"/>
              </w:rPr>
              <w:t xml:space="preserve"> </w:t>
            </w:r>
            <w:r w:rsidR="00723652" w:rsidRPr="00C32268">
              <w:rPr>
                <w:sz w:val="24"/>
                <w:szCs w:val="24"/>
              </w:rPr>
              <w:t xml:space="preserve">–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p>
        </w:tc>
      </w:tr>
      <w:tr w:rsidR="00C32268" w:rsidRPr="00C32268" w:rsidTr="005D3652">
        <w:tc>
          <w:tcPr>
            <w:tcW w:w="851"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widowControl w:val="0"/>
              <w:autoSpaceDE w:val="0"/>
              <w:autoSpaceDN w:val="0"/>
              <w:adjustRightInd w:val="0"/>
              <w:rPr>
                <w:sz w:val="24"/>
                <w:szCs w:val="24"/>
              </w:rPr>
            </w:pPr>
            <w:r w:rsidRPr="00C32268">
              <w:rPr>
                <w:sz w:val="24"/>
                <w:szCs w:val="24"/>
              </w:rPr>
              <w:t>11.2.</w:t>
            </w:r>
          </w:p>
        </w:tc>
        <w:tc>
          <w:tcPr>
            <w:tcW w:w="467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both"/>
              <w:rPr>
                <w:sz w:val="24"/>
                <w:szCs w:val="24"/>
              </w:rPr>
            </w:pPr>
            <w:r w:rsidRPr="00C32268">
              <w:rPr>
                <w:sz w:val="24"/>
                <w:szCs w:val="24"/>
              </w:rPr>
              <w:t>Организация правового просвещения и распространения информации по вопросам жизнедеятельности детского населения через средства массовой информации, информационно-телекоммуникационную сеть Интернет</w:t>
            </w:r>
          </w:p>
        </w:tc>
        <w:tc>
          <w:tcPr>
            <w:tcW w:w="1842"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40" w:right="-57"/>
              <w:jc w:val="center"/>
              <w:rPr>
                <w:sz w:val="24"/>
                <w:szCs w:val="24"/>
              </w:rPr>
            </w:pPr>
            <w:r w:rsidRPr="00C32268">
              <w:rPr>
                <w:sz w:val="24"/>
                <w:szCs w:val="24"/>
              </w:rPr>
              <w:t>январь</w:t>
            </w:r>
            <w:r w:rsidR="00723652">
              <w:rPr>
                <w:sz w:val="24"/>
                <w:szCs w:val="24"/>
              </w:rPr>
              <w:t xml:space="preserve"> </w:t>
            </w:r>
            <w:r w:rsidR="00723652" w:rsidRPr="00C32268">
              <w:rPr>
                <w:sz w:val="24"/>
                <w:szCs w:val="24"/>
              </w:rPr>
              <w:t xml:space="preserve">–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2021 года,</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 январь</w:t>
            </w:r>
            <w:r w:rsidR="00723652">
              <w:rPr>
                <w:sz w:val="24"/>
                <w:szCs w:val="24"/>
              </w:rPr>
              <w:t xml:space="preserve"> </w:t>
            </w:r>
            <w:r w:rsidR="00723652" w:rsidRPr="00C32268">
              <w:rPr>
                <w:sz w:val="24"/>
                <w:szCs w:val="24"/>
              </w:rPr>
              <w:t xml:space="preserve">–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 xml:space="preserve">2022 года, </w:t>
            </w:r>
          </w:p>
          <w:p w:rsidR="00C32268" w:rsidRPr="00C32268" w:rsidRDefault="00C32268" w:rsidP="00C32268">
            <w:pPr>
              <w:autoSpaceDE w:val="0"/>
              <w:autoSpaceDN w:val="0"/>
              <w:adjustRightInd w:val="0"/>
              <w:ind w:left="-40" w:right="-57"/>
              <w:jc w:val="center"/>
              <w:rPr>
                <w:sz w:val="24"/>
                <w:szCs w:val="24"/>
              </w:rPr>
            </w:pPr>
            <w:r w:rsidRPr="00C32268">
              <w:rPr>
                <w:sz w:val="24"/>
                <w:szCs w:val="24"/>
              </w:rPr>
              <w:t>январь</w:t>
            </w:r>
            <w:r w:rsidR="00723652">
              <w:rPr>
                <w:sz w:val="24"/>
                <w:szCs w:val="24"/>
              </w:rPr>
              <w:t xml:space="preserve"> </w:t>
            </w:r>
            <w:r w:rsidR="00723652" w:rsidRPr="00C32268">
              <w:rPr>
                <w:sz w:val="24"/>
                <w:szCs w:val="24"/>
              </w:rPr>
              <w:t xml:space="preserve">– </w:t>
            </w:r>
            <w:r w:rsidRPr="00C32268">
              <w:rPr>
                <w:sz w:val="24"/>
                <w:szCs w:val="24"/>
              </w:rPr>
              <w:t xml:space="preserve">декабрь </w:t>
            </w:r>
          </w:p>
          <w:p w:rsidR="00C32268" w:rsidRPr="00C32268" w:rsidRDefault="00C32268" w:rsidP="00C32268">
            <w:pPr>
              <w:autoSpaceDE w:val="0"/>
              <w:autoSpaceDN w:val="0"/>
              <w:adjustRightInd w:val="0"/>
              <w:ind w:left="-40" w:right="-57"/>
              <w:jc w:val="center"/>
              <w:rPr>
                <w:sz w:val="24"/>
                <w:szCs w:val="24"/>
              </w:rPr>
            </w:pPr>
            <w:r w:rsidRPr="00C32268">
              <w:rPr>
                <w:sz w:val="24"/>
                <w:szCs w:val="24"/>
              </w:rPr>
              <w:t>2023 года</w:t>
            </w:r>
          </w:p>
        </w:tc>
        <w:tc>
          <w:tcPr>
            <w:tcW w:w="3828"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ind w:left="-61" w:right="-72"/>
              <w:jc w:val="center"/>
              <w:rPr>
                <w:sz w:val="24"/>
                <w:szCs w:val="24"/>
              </w:rPr>
            </w:pPr>
            <w:r w:rsidRPr="00C32268">
              <w:rPr>
                <w:sz w:val="24"/>
                <w:szCs w:val="24"/>
              </w:rPr>
              <w:t>без финансирования</w:t>
            </w:r>
          </w:p>
        </w:tc>
        <w:tc>
          <w:tcPr>
            <w:tcW w:w="3543" w:type="dxa"/>
            <w:tcBorders>
              <w:top w:val="single" w:sz="4" w:space="0" w:color="auto"/>
              <w:left w:val="single" w:sz="4" w:space="0" w:color="auto"/>
              <w:bottom w:val="single" w:sz="4" w:space="0" w:color="auto"/>
              <w:right w:val="single" w:sz="4" w:space="0" w:color="auto"/>
            </w:tcBorders>
          </w:tcPr>
          <w:p w:rsidR="00C32268" w:rsidRPr="00C32268" w:rsidRDefault="00C32268" w:rsidP="00C32268">
            <w:pPr>
              <w:autoSpaceDE w:val="0"/>
              <w:autoSpaceDN w:val="0"/>
              <w:adjustRightInd w:val="0"/>
              <w:jc w:val="center"/>
              <w:rPr>
                <w:sz w:val="24"/>
                <w:szCs w:val="24"/>
              </w:rPr>
            </w:pPr>
            <w:r w:rsidRPr="00C32268">
              <w:rPr>
                <w:sz w:val="24"/>
                <w:szCs w:val="24"/>
              </w:rPr>
              <w:t>управление общественных связей и информационной политики администрации района</w:t>
            </w:r>
          </w:p>
        </w:tc>
      </w:tr>
    </w:tbl>
    <w:p w:rsidR="00C32268" w:rsidRDefault="00C32268" w:rsidP="00E86C28">
      <w:pPr>
        <w:adjustRightInd w:val="0"/>
        <w:jc w:val="both"/>
        <w:outlineLvl w:val="0"/>
        <w:rPr>
          <w:szCs w:val="20"/>
        </w:rPr>
      </w:pPr>
    </w:p>
    <w:sectPr w:rsidR="00C32268" w:rsidSect="00C32268">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78" w:rsidRDefault="00AF6878">
      <w:r>
        <w:separator/>
      </w:r>
    </w:p>
  </w:endnote>
  <w:endnote w:type="continuationSeparator" w:id="0">
    <w:p w:rsidR="00AF6878" w:rsidRDefault="00AF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78" w:rsidRDefault="00AF6878">
      <w:r>
        <w:separator/>
      </w:r>
    </w:p>
  </w:footnote>
  <w:footnote w:type="continuationSeparator" w:id="0">
    <w:p w:rsidR="00AF6878" w:rsidRDefault="00AF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89124"/>
      <w:docPartObj>
        <w:docPartGallery w:val="Page Numbers (Top of Page)"/>
        <w:docPartUnique/>
      </w:docPartObj>
    </w:sdtPr>
    <w:sdtEndPr/>
    <w:sdtContent>
      <w:p w:rsidR="005D3652" w:rsidRDefault="005D3652">
        <w:pPr>
          <w:pStyle w:val="a4"/>
          <w:jc w:val="center"/>
        </w:pPr>
        <w:r>
          <w:fldChar w:fldCharType="begin"/>
        </w:r>
        <w:r>
          <w:instrText>PAGE   \* MERGEFORMAT</w:instrText>
        </w:r>
        <w:r>
          <w:fldChar w:fldCharType="separate"/>
        </w:r>
        <w:r w:rsidR="0021671D">
          <w:rPr>
            <w:noProof/>
          </w:rPr>
          <w:t>1</w:t>
        </w:r>
        <w:r>
          <w:fldChar w:fldCharType="end"/>
        </w:r>
      </w:p>
    </w:sdtContent>
  </w:sdt>
  <w:p w:rsidR="005D3652" w:rsidRDefault="005D36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89E1B4D"/>
    <w:multiLevelType w:val="hybridMultilevel"/>
    <w:tmpl w:val="1FC29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F1789A"/>
    <w:multiLevelType w:val="hybridMultilevel"/>
    <w:tmpl w:val="154C57C8"/>
    <w:lvl w:ilvl="0" w:tplc="9FE8F094">
      <w:start w:val="1"/>
      <w:numFmt w:val="upperRoman"/>
      <w:lvlText w:val="%1."/>
      <w:lvlJc w:val="left"/>
      <w:pPr>
        <w:ind w:left="659" w:hanging="72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5A3E01"/>
    <w:multiLevelType w:val="hybridMultilevel"/>
    <w:tmpl w:val="EFA4E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6"/>
  </w:num>
  <w:num w:numId="4">
    <w:abstractNumId w:val="29"/>
  </w:num>
  <w:num w:numId="5">
    <w:abstractNumId w:val="34"/>
  </w:num>
  <w:num w:numId="6">
    <w:abstractNumId w:val="7"/>
  </w:num>
  <w:num w:numId="7">
    <w:abstractNumId w:val="17"/>
  </w:num>
  <w:num w:numId="8">
    <w:abstractNumId w:val="5"/>
  </w:num>
  <w:num w:numId="9">
    <w:abstractNumId w:val="11"/>
  </w:num>
  <w:num w:numId="10">
    <w:abstractNumId w:val="19"/>
  </w:num>
  <w:num w:numId="11">
    <w:abstractNumId w:val="18"/>
  </w:num>
  <w:num w:numId="12">
    <w:abstractNumId w:val="31"/>
  </w:num>
  <w:num w:numId="13">
    <w:abstractNumId w:val="27"/>
  </w:num>
  <w:num w:numId="14">
    <w:abstractNumId w:val="21"/>
  </w:num>
  <w:num w:numId="15">
    <w:abstractNumId w:val="0"/>
  </w:num>
  <w:num w:numId="16">
    <w:abstractNumId w:val="12"/>
  </w:num>
  <w:num w:numId="17">
    <w:abstractNumId w:val="20"/>
  </w:num>
  <w:num w:numId="18">
    <w:abstractNumId w:val="32"/>
  </w:num>
  <w:num w:numId="19">
    <w:abstractNumId w:val="36"/>
  </w:num>
  <w:num w:numId="20">
    <w:abstractNumId w:val="10"/>
  </w:num>
  <w:num w:numId="21">
    <w:abstractNumId w:val="25"/>
  </w:num>
  <w:num w:numId="22">
    <w:abstractNumId w:val="22"/>
  </w:num>
  <w:num w:numId="23">
    <w:abstractNumId w:val="35"/>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9"/>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280D"/>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253"/>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20A6"/>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1671D"/>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3FC"/>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396"/>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C6"/>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3652"/>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2F92"/>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652"/>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B7BF7"/>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2808"/>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87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2268"/>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79D"/>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270"/>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77FC7"/>
    <w:rsid w:val="00F80143"/>
    <w:rsid w:val="00F8249F"/>
    <w:rsid w:val="00F82ACE"/>
    <w:rsid w:val="00F82D76"/>
    <w:rsid w:val="00F832EF"/>
    <w:rsid w:val="00F83B6B"/>
    <w:rsid w:val="00F83C73"/>
    <w:rsid w:val="00F854E3"/>
    <w:rsid w:val="00F90BEF"/>
    <w:rsid w:val="00F934FC"/>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Знак Знак Знак Знак3"/>
    <w:basedOn w:val="16"/>
    <w:rsid w:val="00C32268"/>
    <w:rPr>
      <w:sz w:val="24"/>
      <w:szCs w:val="24"/>
      <w:lang w:val="ru-RU" w:eastAsia="ar-SA" w:bidi="ar-SA"/>
    </w:rPr>
  </w:style>
  <w:style w:type="character" w:customStyle="1" w:styleId="54">
    <w:name w:val="Знак5"/>
    <w:basedOn w:val="16"/>
    <w:rsid w:val="00C32268"/>
    <w:rPr>
      <w:sz w:val="24"/>
      <w:szCs w:val="24"/>
      <w:lang w:val="ru-RU" w:eastAsia="ar-SA" w:bidi="ar-SA"/>
    </w:rPr>
  </w:style>
  <w:style w:type="paragraph" w:customStyle="1" w:styleId="2110">
    <w:name w:val="Основной текст 211"/>
    <w:basedOn w:val="a"/>
    <w:rsid w:val="00C32268"/>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32268"/>
    <w:pPr>
      <w:suppressAutoHyphens/>
      <w:spacing w:line="360" w:lineRule="auto"/>
      <w:ind w:left="360" w:firstLine="709"/>
      <w:jc w:val="center"/>
    </w:pPr>
    <w:rPr>
      <w:b/>
      <w:bCs/>
      <w:caps/>
      <w:sz w:val="24"/>
      <w:szCs w:val="24"/>
      <w:lang w:eastAsia="ar-SA"/>
    </w:rPr>
  </w:style>
  <w:style w:type="paragraph" w:customStyle="1" w:styleId="232">
    <w:name w:val="Знак23"/>
    <w:basedOn w:val="a"/>
    <w:rsid w:val="00C3226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32268"/>
    <w:pPr>
      <w:spacing w:after="160" w:line="240" w:lineRule="exact"/>
    </w:pPr>
    <w:rPr>
      <w:rFonts w:ascii="Verdana" w:hAnsi="Verdana"/>
      <w:sz w:val="20"/>
      <w:szCs w:val="20"/>
      <w:lang w:val="en-US" w:eastAsia="en-US"/>
    </w:rPr>
  </w:style>
  <w:style w:type="character" w:customStyle="1" w:styleId="121">
    <w:name w:val="Знак12"/>
    <w:basedOn w:val="16"/>
    <w:rsid w:val="00C32268"/>
    <w:rPr>
      <w:rFonts w:ascii="Arial" w:hAnsi="Arial" w:cs="Arial" w:hint="default"/>
      <w:b/>
      <w:bCs/>
      <w:i/>
      <w:iCs/>
      <w:sz w:val="28"/>
      <w:szCs w:val="28"/>
      <w:lang w:val="ru-RU" w:eastAsia="ar-SA" w:bidi="ar-SA"/>
    </w:rPr>
  </w:style>
  <w:style w:type="character" w:customStyle="1" w:styleId="122">
    <w:name w:val="Знак Знак12"/>
    <w:basedOn w:val="16"/>
    <w:rsid w:val="00C32268"/>
    <w:rPr>
      <w:sz w:val="24"/>
      <w:szCs w:val="24"/>
      <w:u w:val="single"/>
      <w:lang w:val="ru-RU" w:eastAsia="ar-SA" w:bidi="ar-SA"/>
    </w:rPr>
  </w:style>
  <w:style w:type="character" w:customStyle="1" w:styleId="2120">
    <w:name w:val="Знак2 Знак Знак12"/>
    <w:basedOn w:val="16"/>
    <w:rsid w:val="00C32268"/>
    <w:rPr>
      <w:rFonts w:ascii="Arial" w:hAnsi="Arial" w:cs="Arial" w:hint="default"/>
      <w:b/>
      <w:bCs/>
      <w:i/>
      <w:iCs/>
      <w:sz w:val="28"/>
      <w:szCs w:val="28"/>
      <w:lang w:val="ru-RU" w:eastAsia="ar-SA" w:bidi="ar-SA"/>
    </w:rPr>
  </w:style>
  <w:style w:type="character" w:customStyle="1" w:styleId="320">
    <w:name w:val="Знак3 Знак Знак2"/>
    <w:basedOn w:val="16"/>
    <w:rsid w:val="00C32268"/>
    <w:rPr>
      <w:b/>
      <w:bCs w:val="0"/>
      <w:sz w:val="24"/>
      <w:szCs w:val="24"/>
      <w:u w:val="single"/>
      <w:lang w:val="ru-RU" w:eastAsia="ar-SA" w:bidi="ar-SA"/>
    </w:rPr>
  </w:style>
  <w:style w:type="character" w:customStyle="1" w:styleId="233">
    <w:name w:val="Знак2 Знак Знак3"/>
    <w:basedOn w:val="16"/>
    <w:rsid w:val="00C32268"/>
    <w:rPr>
      <w:b/>
      <w:bCs/>
      <w:sz w:val="24"/>
      <w:szCs w:val="24"/>
      <w:lang w:val="ru-RU" w:eastAsia="ar-SA" w:bidi="ar-SA"/>
    </w:rPr>
  </w:style>
  <w:style w:type="character" w:customStyle="1" w:styleId="123">
    <w:name w:val="Знак1 Знак Знак2"/>
    <w:basedOn w:val="16"/>
    <w:rsid w:val="00C32268"/>
    <w:rPr>
      <w:sz w:val="24"/>
      <w:szCs w:val="24"/>
      <w:lang w:val="ru-RU" w:eastAsia="ar-SA" w:bidi="ar-SA"/>
    </w:rPr>
  </w:style>
  <w:style w:type="paragraph" w:customStyle="1" w:styleId="112">
    <w:name w:val="Обычный11"/>
    <w:link w:val="1fffa"/>
    <w:rsid w:val="00C32268"/>
    <w:rPr>
      <w:sz w:val="28"/>
    </w:rPr>
  </w:style>
  <w:style w:type="paragraph" w:customStyle="1" w:styleId="113">
    <w:name w:val="Основной текст11"/>
    <w:basedOn w:val="112"/>
    <w:rsid w:val="00C32268"/>
    <w:pPr>
      <w:snapToGrid w:val="0"/>
      <w:jc w:val="both"/>
    </w:pPr>
    <w:rPr>
      <w:rFonts w:ascii="a_Timer" w:hAnsi="a_Timer"/>
    </w:rPr>
  </w:style>
  <w:style w:type="paragraph" w:customStyle="1" w:styleId="21e">
    <w:name w:val="Цитата21"/>
    <w:basedOn w:val="a"/>
    <w:rsid w:val="00C32268"/>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C32268"/>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C32268"/>
    <w:pPr>
      <w:suppressAutoHyphens/>
      <w:spacing w:before="280" w:after="280" w:line="360" w:lineRule="auto"/>
      <w:ind w:firstLine="709"/>
      <w:jc w:val="both"/>
    </w:pPr>
    <w:rPr>
      <w:szCs w:val="24"/>
      <w:lang w:eastAsia="ar-SA"/>
    </w:rPr>
  </w:style>
  <w:style w:type="character" w:customStyle="1" w:styleId="48">
    <w:name w:val="Знак4"/>
    <w:basedOn w:val="16"/>
    <w:rsid w:val="00C32268"/>
    <w:rPr>
      <w:rFonts w:ascii="Arial" w:hAnsi="Arial" w:cs="Arial"/>
      <w:b/>
      <w:bCs/>
      <w:i/>
      <w:iCs/>
      <w:sz w:val="28"/>
      <w:szCs w:val="28"/>
      <w:lang w:val="ru-RU" w:eastAsia="ar-SA" w:bidi="ar-SA"/>
    </w:rPr>
  </w:style>
  <w:style w:type="character" w:customStyle="1" w:styleId="114">
    <w:name w:val="Знак11"/>
    <w:basedOn w:val="16"/>
    <w:rsid w:val="00C32268"/>
    <w:rPr>
      <w:rFonts w:ascii="Arial" w:hAnsi="Arial" w:cs="Arial"/>
      <w:b/>
      <w:bCs/>
      <w:i/>
      <w:iCs/>
      <w:sz w:val="28"/>
      <w:szCs w:val="28"/>
      <w:lang w:val="ru-RU" w:eastAsia="ar-SA" w:bidi="ar-SA"/>
    </w:rPr>
  </w:style>
  <w:style w:type="character" w:customStyle="1" w:styleId="115">
    <w:name w:val="Знак Знак11"/>
    <w:basedOn w:val="16"/>
    <w:rsid w:val="00C32268"/>
    <w:rPr>
      <w:sz w:val="24"/>
      <w:szCs w:val="24"/>
      <w:u w:val="single"/>
      <w:lang w:val="ru-RU" w:eastAsia="ar-SA" w:bidi="ar-SA"/>
    </w:rPr>
  </w:style>
  <w:style w:type="character" w:customStyle="1" w:styleId="2112">
    <w:name w:val="Знак2 Знак Знак11"/>
    <w:basedOn w:val="16"/>
    <w:rsid w:val="00C32268"/>
    <w:rPr>
      <w:rFonts w:ascii="Arial" w:hAnsi="Arial" w:cs="Arial"/>
      <w:b/>
      <w:bCs/>
      <w:i/>
      <w:iCs/>
      <w:sz w:val="28"/>
      <w:szCs w:val="28"/>
      <w:lang w:val="ru-RU" w:eastAsia="ar-SA" w:bidi="ar-SA"/>
    </w:rPr>
  </w:style>
  <w:style w:type="character" w:customStyle="1" w:styleId="2fa">
    <w:name w:val="Знак Знак Знак Знак2"/>
    <w:basedOn w:val="16"/>
    <w:rsid w:val="00C32268"/>
    <w:rPr>
      <w:sz w:val="24"/>
      <w:szCs w:val="24"/>
      <w:lang w:val="ru-RU" w:eastAsia="ar-SA" w:bidi="ar-SA"/>
    </w:rPr>
  </w:style>
  <w:style w:type="character" w:customStyle="1" w:styleId="317">
    <w:name w:val="Знак3 Знак Знак1"/>
    <w:basedOn w:val="16"/>
    <w:rsid w:val="00C32268"/>
    <w:rPr>
      <w:b/>
      <w:sz w:val="24"/>
      <w:szCs w:val="24"/>
      <w:u w:val="single"/>
      <w:lang w:val="ru-RU" w:eastAsia="ar-SA" w:bidi="ar-SA"/>
    </w:rPr>
  </w:style>
  <w:style w:type="character" w:customStyle="1" w:styleId="222">
    <w:name w:val="Знак2 Знак Знак2"/>
    <w:basedOn w:val="16"/>
    <w:rsid w:val="00C32268"/>
    <w:rPr>
      <w:b/>
      <w:bCs/>
      <w:sz w:val="24"/>
      <w:szCs w:val="24"/>
      <w:lang w:val="ru-RU" w:eastAsia="ar-SA" w:bidi="ar-SA"/>
    </w:rPr>
  </w:style>
  <w:style w:type="character" w:customStyle="1" w:styleId="116">
    <w:name w:val="Знак1 Знак Знак1"/>
    <w:basedOn w:val="16"/>
    <w:rsid w:val="00C32268"/>
    <w:rPr>
      <w:sz w:val="24"/>
      <w:szCs w:val="24"/>
      <w:lang w:val="ru-RU" w:eastAsia="ar-SA" w:bidi="ar-SA"/>
    </w:rPr>
  </w:style>
  <w:style w:type="paragraph" w:customStyle="1" w:styleId="223">
    <w:name w:val="Знак22"/>
    <w:basedOn w:val="a"/>
    <w:rsid w:val="00C3226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32268"/>
    <w:pPr>
      <w:spacing w:after="160" w:line="240" w:lineRule="exact"/>
    </w:pPr>
    <w:rPr>
      <w:rFonts w:ascii="Verdana" w:hAnsi="Verdana"/>
      <w:sz w:val="20"/>
      <w:szCs w:val="20"/>
      <w:lang w:val="en-US" w:eastAsia="en-US"/>
    </w:rPr>
  </w:style>
  <w:style w:type="paragraph" w:customStyle="1" w:styleId="3f0">
    <w:name w:val="Знак3"/>
    <w:basedOn w:val="a"/>
    <w:rsid w:val="00C32268"/>
    <w:rPr>
      <w:rFonts w:ascii="Verdana" w:hAnsi="Verdana" w:cs="Verdana"/>
      <w:sz w:val="20"/>
      <w:szCs w:val="20"/>
      <w:lang w:val="en-US" w:eastAsia="en-US"/>
    </w:rPr>
  </w:style>
  <w:style w:type="character" w:customStyle="1" w:styleId="1fffa">
    <w:name w:val="Обычный1 Знак"/>
    <w:basedOn w:val="a1"/>
    <w:link w:val="112"/>
    <w:locked/>
    <w:rsid w:val="00C32268"/>
    <w:rPr>
      <w:sz w:val="28"/>
    </w:rPr>
  </w:style>
  <w:style w:type="paragraph" w:customStyle="1" w:styleId="61">
    <w:name w:val="Основной текст6"/>
    <w:basedOn w:val="a"/>
    <w:rsid w:val="00C32268"/>
    <w:pPr>
      <w:shd w:val="clear" w:color="auto" w:fill="FFFFFF"/>
      <w:spacing w:after="300" w:line="322" w:lineRule="exact"/>
    </w:pPr>
    <w:rPr>
      <w:sz w:val="26"/>
      <w:szCs w:val="26"/>
    </w:rPr>
  </w:style>
  <w:style w:type="character" w:customStyle="1" w:styleId="docaccesstitle">
    <w:name w:val="docaccess_title"/>
    <w:basedOn w:val="a1"/>
    <w:rsid w:val="00C32268"/>
  </w:style>
  <w:style w:type="character" w:customStyle="1" w:styleId="2fb">
    <w:name w:val="Основной текст (2)_"/>
    <w:basedOn w:val="a1"/>
    <w:link w:val="2fc"/>
    <w:rsid w:val="00C32268"/>
    <w:rPr>
      <w:sz w:val="26"/>
      <w:szCs w:val="26"/>
      <w:shd w:val="clear" w:color="auto" w:fill="FFFFFF"/>
    </w:rPr>
  </w:style>
  <w:style w:type="character" w:customStyle="1" w:styleId="211pt">
    <w:name w:val="Основной текст (2) + 11 pt"/>
    <w:basedOn w:val="2fb"/>
    <w:rsid w:val="00C32268"/>
    <w:rPr>
      <w:color w:val="000000"/>
      <w:spacing w:val="0"/>
      <w:w w:val="100"/>
      <w:position w:val="0"/>
      <w:sz w:val="22"/>
      <w:szCs w:val="22"/>
      <w:shd w:val="clear" w:color="auto" w:fill="FFFFFF"/>
      <w:lang w:val="ru-RU" w:eastAsia="ru-RU" w:bidi="ru-RU"/>
    </w:rPr>
  </w:style>
  <w:style w:type="paragraph" w:customStyle="1" w:styleId="2fc">
    <w:name w:val="Основной текст (2)"/>
    <w:basedOn w:val="a"/>
    <w:link w:val="2fb"/>
    <w:rsid w:val="00C32268"/>
    <w:pPr>
      <w:widowControl w:val="0"/>
      <w:shd w:val="clear" w:color="auto" w:fill="FFFFFF"/>
      <w:spacing w:before="600" w:after="240" w:line="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Знак Знак Знак Знак3"/>
    <w:basedOn w:val="16"/>
    <w:rsid w:val="00C32268"/>
    <w:rPr>
      <w:sz w:val="24"/>
      <w:szCs w:val="24"/>
      <w:lang w:val="ru-RU" w:eastAsia="ar-SA" w:bidi="ar-SA"/>
    </w:rPr>
  </w:style>
  <w:style w:type="character" w:customStyle="1" w:styleId="54">
    <w:name w:val="Знак5"/>
    <w:basedOn w:val="16"/>
    <w:rsid w:val="00C32268"/>
    <w:rPr>
      <w:sz w:val="24"/>
      <w:szCs w:val="24"/>
      <w:lang w:val="ru-RU" w:eastAsia="ar-SA" w:bidi="ar-SA"/>
    </w:rPr>
  </w:style>
  <w:style w:type="paragraph" w:customStyle="1" w:styleId="2110">
    <w:name w:val="Основной текст 211"/>
    <w:basedOn w:val="a"/>
    <w:rsid w:val="00C32268"/>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32268"/>
    <w:pPr>
      <w:suppressAutoHyphens/>
      <w:spacing w:line="360" w:lineRule="auto"/>
      <w:ind w:left="360" w:firstLine="709"/>
      <w:jc w:val="center"/>
    </w:pPr>
    <w:rPr>
      <w:b/>
      <w:bCs/>
      <w:caps/>
      <w:sz w:val="24"/>
      <w:szCs w:val="24"/>
      <w:lang w:eastAsia="ar-SA"/>
    </w:rPr>
  </w:style>
  <w:style w:type="paragraph" w:customStyle="1" w:styleId="232">
    <w:name w:val="Знак23"/>
    <w:basedOn w:val="a"/>
    <w:rsid w:val="00C3226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32268"/>
    <w:pPr>
      <w:spacing w:after="160" w:line="240" w:lineRule="exact"/>
    </w:pPr>
    <w:rPr>
      <w:rFonts w:ascii="Verdana" w:hAnsi="Verdana"/>
      <w:sz w:val="20"/>
      <w:szCs w:val="20"/>
      <w:lang w:val="en-US" w:eastAsia="en-US"/>
    </w:rPr>
  </w:style>
  <w:style w:type="character" w:customStyle="1" w:styleId="121">
    <w:name w:val="Знак12"/>
    <w:basedOn w:val="16"/>
    <w:rsid w:val="00C32268"/>
    <w:rPr>
      <w:rFonts w:ascii="Arial" w:hAnsi="Arial" w:cs="Arial" w:hint="default"/>
      <w:b/>
      <w:bCs/>
      <w:i/>
      <w:iCs/>
      <w:sz w:val="28"/>
      <w:szCs w:val="28"/>
      <w:lang w:val="ru-RU" w:eastAsia="ar-SA" w:bidi="ar-SA"/>
    </w:rPr>
  </w:style>
  <w:style w:type="character" w:customStyle="1" w:styleId="122">
    <w:name w:val="Знак Знак12"/>
    <w:basedOn w:val="16"/>
    <w:rsid w:val="00C32268"/>
    <w:rPr>
      <w:sz w:val="24"/>
      <w:szCs w:val="24"/>
      <w:u w:val="single"/>
      <w:lang w:val="ru-RU" w:eastAsia="ar-SA" w:bidi="ar-SA"/>
    </w:rPr>
  </w:style>
  <w:style w:type="character" w:customStyle="1" w:styleId="2120">
    <w:name w:val="Знак2 Знак Знак12"/>
    <w:basedOn w:val="16"/>
    <w:rsid w:val="00C32268"/>
    <w:rPr>
      <w:rFonts w:ascii="Arial" w:hAnsi="Arial" w:cs="Arial" w:hint="default"/>
      <w:b/>
      <w:bCs/>
      <w:i/>
      <w:iCs/>
      <w:sz w:val="28"/>
      <w:szCs w:val="28"/>
      <w:lang w:val="ru-RU" w:eastAsia="ar-SA" w:bidi="ar-SA"/>
    </w:rPr>
  </w:style>
  <w:style w:type="character" w:customStyle="1" w:styleId="320">
    <w:name w:val="Знак3 Знак Знак2"/>
    <w:basedOn w:val="16"/>
    <w:rsid w:val="00C32268"/>
    <w:rPr>
      <w:b/>
      <w:bCs w:val="0"/>
      <w:sz w:val="24"/>
      <w:szCs w:val="24"/>
      <w:u w:val="single"/>
      <w:lang w:val="ru-RU" w:eastAsia="ar-SA" w:bidi="ar-SA"/>
    </w:rPr>
  </w:style>
  <w:style w:type="character" w:customStyle="1" w:styleId="233">
    <w:name w:val="Знак2 Знак Знак3"/>
    <w:basedOn w:val="16"/>
    <w:rsid w:val="00C32268"/>
    <w:rPr>
      <w:b/>
      <w:bCs/>
      <w:sz w:val="24"/>
      <w:szCs w:val="24"/>
      <w:lang w:val="ru-RU" w:eastAsia="ar-SA" w:bidi="ar-SA"/>
    </w:rPr>
  </w:style>
  <w:style w:type="character" w:customStyle="1" w:styleId="123">
    <w:name w:val="Знак1 Знак Знак2"/>
    <w:basedOn w:val="16"/>
    <w:rsid w:val="00C32268"/>
    <w:rPr>
      <w:sz w:val="24"/>
      <w:szCs w:val="24"/>
      <w:lang w:val="ru-RU" w:eastAsia="ar-SA" w:bidi="ar-SA"/>
    </w:rPr>
  </w:style>
  <w:style w:type="paragraph" w:customStyle="1" w:styleId="112">
    <w:name w:val="Обычный11"/>
    <w:link w:val="1fffa"/>
    <w:rsid w:val="00C32268"/>
    <w:rPr>
      <w:sz w:val="28"/>
    </w:rPr>
  </w:style>
  <w:style w:type="paragraph" w:customStyle="1" w:styleId="113">
    <w:name w:val="Основной текст11"/>
    <w:basedOn w:val="112"/>
    <w:rsid w:val="00C32268"/>
    <w:pPr>
      <w:snapToGrid w:val="0"/>
      <w:jc w:val="both"/>
    </w:pPr>
    <w:rPr>
      <w:rFonts w:ascii="a_Timer" w:hAnsi="a_Timer"/>
    </w:rPr>
  </w:style>
  <w:style w:type="paragraph" w:customStyle="1" w:styleId="21e">
    <w:name w:val="Цитата21"/>
    <w:basedOn w:val="a"/>
    <w:rsid w:val="00C32268"/>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C32268"/>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C32268"/>
    <w:pPr>
      <w:suppressAutoHyphens/>
      <w:spacing w:before="280" w:after="280" w:line="360" w:lineRule="auto"/>
      <w:ind w:firstLine="709"/>
      <w:jc w:val="both"/>
    </w:pPr>
    <w:rPr>
      <w:szCs w:val="24"/>
      <w:lang w:eastAsia="ar-SA"/>
    </w:rPr>
  </w:style>
  <w:style w:type="character" w:customStyle="1" w:styleId="48">
    <w:name w:val="Знак4"/>
    <w:basedOn w:val="16"/>
    <w:rsid w:val="00C32268"/>
    <w:rPr>
      <w:rFonts w:ascii="Arial" w:hAnsi="Arial" w:cs="Arial"/>
      <w:b/>
      <w:bCs/>
      <w:i/>
      <w:iCs/>
      <w:sz w:val="28"/>
      <w:szCs w:val="28"/>
      <w:lang w:val="ru-RU" w:eastAsia="ar-SA" w:bidi="ar-SA"/>
    </w:rPr>
  </w:style>
  <w:style w:type="character" w:customStyle="1" w:styleId="114">
    <w:name w:val="Знак11"/>
    <w:basedOn w:val="16"/>
    <w:rsid w:val="00C32268"/>
    <w:rPr>
      <w:rFonts w:ascii="Arial" w:hAnsi="Arial" w:cs="Arial"/>
      <w:b/>
      <w:bCs/>
      <w:i/>
      <w:iCs/>
      <w:sz w:val="28"/>
      <w:szCs w:val="28"/>
      <w:lang w:val="ru-RU" w:eastAsia="ar-SA" w:bidi="ar-SA"/>
    </w:rPr>
  </w:style>
  <w:style w:type="character" w:customStyle="1" w:styleId="115">
    <w:name w:val="Знак Знак11"/>
    <w:basedOn w:val="16"/>
    <w:rsid w:val="00C32268"/>
    <w:rPr>
      <w:sz w:val="24"/>
      <w:szCs w:val="24"/>
      <w:u w:val="single"/>
      <w:lang w:val="ru-RU" w:eastAsia="ar-SA" w:bidi="ar-SA"/>
    </w:rPr>
  </w:style>
  <w:style w:type="character" w:customStyle="1" w:styleId="2112">
    <w:name w:val="Знак2 Знак Знак11"/>
    <w:basedOn w:val="16"/>
    <w:rsid w:val="00C32268"/>
    <w:rPr>
      <w:rFonts w:ascii="Arial" w:hAnsi="Arial" w:cs="Arial"/>
      <w:b/>
      <w:bCs/>
      <w:i/>
      <w:iCs/>
      <w:sz w:val="28"/>
      <w:szCs w:val="28"/>
      <w:lang w:val="ru-RU" w:eastAsia="ar-SA" w:bidi="ar-SA"/>
    </w:rPr>
  </w:style>
  <w:style w:type="character" w:customStyle="1" w:styleId="2fa">
    <w:name w:val="Знак Знак Знак Знак2"/>
    <w:basedOn w:val="16"/>
    <w:rsid w:val="00C32268"/>
    <w:rPr>
      <w:sz w:val="24"/>
      <w:szCs w:val="24"/>
      <w:lang w:val="ru-RU" w:eastAsia="ar-SA" w:bidi="ar-SA"/>
    </w:rPr>
  </w:style>
  <w:style w:type="character" w:customStyle="1" w:styleId="317">
    <w:name w:val="Знак3 Знак Знак1"/>
    <w:basedOn w:val="16"/>
    <w:rsid w:val="00C32268"/>
    <w:rPr>
      <w:b/>
      <w:sz w:val="24"/>
      <w:szCs w:val="24"/>
      <w:u w:val="single"/>
      <w:lang w:val="ru-RU" w:eastAsia="ar-SA" w:bidi="ar-SA"/>
    </w:rPr>
  </w:style>
  <w:style w:type="character" w:customStyle="1" w:styleId="222">
    <w:name w:val="Знак2 Знак Знак2"/>
    <w:basedOn w:val="16"/>
    <w:rsid w:val="00C32268"/>
    <w:rPr>
      <w:b/>
      <w:bCs/>
      <w:sz w:val="24"/>
      <w:szCs w:val="24"/>
      <w:lang w:val="ru-RU" w:eastAsia="ar-SA" w:bidi="ar-SA"/>
    </w:rPr>
  </w:style>
  <w:style w:type="character" w:customStyle="1" w:styleId="116">
    <w:name w:val="Знак1 Знак Знак1"/>
    <w:basedOn w:val="16"/>
    <w:rsid w:val="00C32268"/>
    <w:rPr>
      <w:sz w:val="24"/>
      <w:szCs w:val="24"/>
      <w:lang w:val="ru-RU" w:eastAsia="ar-SA" w:bidi="ar-SA"/>
    </w:rPr>
  </w:style>
  <w:style w:type="paragraph" w:customStyle="1" w:styleId="223">
    <w:name w:val="Знак22"/>
    <w:basedOn w:val="a"/>
    <w:rsid w:val="00C3226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32268"/>
    <w:pPr>
      <w:spacing w:after="160" w:line="240" w:lineRule="exact"/>
    </w:pPr>
    <w:rPr>
      <w:rFonts w:ascii="Verdana" w:hAnsi="Verdana"/>
      <w:sz w:val="20"/>
      <w:szCs w:val="20"/>
      <w:lang w:val="en-US" w:eastAsia="en-US"/>
    </w:rPr>
  </w:style>
  <w:style w:type="paragraph" w:customStyle="1" w:styleId="3f0">
    <w:name w:val="Знак3"/>
    <w:basedOn w:val="a"/>
    <w:rsid w:val="00C32268"/>
    <w:rPr>
      <w:rFonts w:ascii="Verdana" w:hAnsi="Verdana" w:cs="Verdana"/>
      <w:sz w:val="20"/>
      <w:szCs w:val="20"/>
      <w:lang w:val="en-US" w:eastAsia="en-US"/>
    </w:rPr>
  </w:style>
  <w:style w:type="character" w:customStyle="1" w:styleId="1fffa">
    <w:name w:val="Обычный1 Знак"/>
    <w:basedOn w:val="a1"/>
    <w:link w:val="112"/>
    <w:locked/>
    <w:rsid w:val="00C32268"/>
    <w:rPr>
      <w:sz w:val="28"/>
    </w:rPr>
  </w:style>
  <w:style w:type="paragraph" w:customStyle="1" w:styleId="61">
    <w:name w:val="Основной текст6"/>
    <w:basedOn w:val="a"/>
    <w:rsid w:val="00C32268"/>
    <w:pPr>
      <w:shd w:val="clear" w:color="auto" w:fill="FFFFFF"/>
      <w:spacing w:after="300" w:line="322" w:lineRule="exact"/>
    </w:pPr>
    <w:rPr>
      <w:sz w:val="26"/>
      <w:szCs w:val="26"/>
    </w:rPr>
  </w:style>
  <w:style w:type="character" w:customStyle="1" w:styleId="docaccesstitle">
    <w:name w:val="docaccess_title"/>
    <w:basedOn w:val="a1"/>
    <w:rsid w:val="00C32268"/>
  </w:style>
  <w:style w:type="character" w:customStyle="1" w:styleId="2fb">
    <w:name w:val="Основной текст (2)_"/>
    <w:basedOn w:val="a1"/>
    <w:link w:val="2fc"/>
    <w:rsid w:val="00C32268"/>
    <w:rPr>
      <w:sz w:val="26"/>
      <w:szCs w:val="26"/>
      <w:shd w:val="clear" w:color="auto" w:fill="FFFFFF"/>
    </w:rPr>
  </w:style>
  <w:style w:type="character" w:customStyle="1" w:styleId="211pt">
    <w:name w:val="Основной текст (2) + 11 pt"/>
    <w:basedOn w:val="2fb"/>
    <w:rsid w:val="00C32268"/>
    <w:rPr>
      <w:color w:val="000000"/>
      <w:spacing w:val="0"/>
      <w:w w:val="100"/>
      <w:position w:val="0"/>
      <w:sz w:val="22"/>
      <w:szCs w:val="22"/>
      <w:shd w:val="clear" w:color="auto" w:fill="FFFFFF"/>
      <w:lang w:val="ru-RU" w:eastAsia="ru-RU" w:bidi="ru-RU"/>
    </w:rPr>
  </w:style>
  <w:style w:type="paragraph" w:customStyle="1" w:styleId="2fc">
    <w:name w:val="Основной текст (2)"/>
    <w:basedOn w:val="a"/>
    <w:link w:val="2fb"/>
    <w:rsid w:val="00C32268"/>
    <w:pPr>
      <w:widowControl w:val="0"/>
      <w:shd w:val="clear" w:color="auto" w:fill="FFFFFF"/>
      <w:spacing w:before="600" w:after="240" w:line="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62E8-7ABB-40D8-AA14-18FC117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Захарова Марина Сергеевна</cp:lastModifiedBy>
  <cp:revision>2</cp:revision>
  <cp:lastPrinted>2021-02-24T10:29:00Z</cp:lastPrinted>
  <dcterms:created xsi:type="dcterms:W3CDTF">2021-03-05T04:58:00Z</dcterms:created>
  <dcterms:modified xsi:type="dcterms:W3CDTF">2021-03-05T04:58:00Z</dcterms:modified>
</cp:coreProperties>
</file>